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437BF" w14:textId="77777777" w:rsidR="008B11B1" w:rsidRPr="00702B87" w:rsidRDefault="008B11B1" w:rsidP="008B11B1">
      <w:pPr>
        <w:spacing w:after="0" w:line="240" w:lineRule="auto"/>
        <w:ind w:firstLine="567"/>
        <w:jc w:val="center"/>
        <w:rPr>
          <w:rFonts w:ascii="Times New Roman" w:hAnsi="Times New Roman" w:cs="Times New Roman"/>
          <w:b/>
          <w:bCs/>
          <w:sz w:val="28"/>
          <w:szCs w:val="28"/>
        </w:rPr>
      </w:pPr>
      <w:bookmarkStart w:id="0" w:name="_Hlk104975579"/>
      <w:r w:rsidRPr="00702B87">
        <w:rPr>
          <w:rFonts w:ascii="Times New Roman" w:hAnsi="Times New Roman" w:cs="Times New Roman"/>
          <w:b/>
          <w:bCs/>
          <w:noProof/>
          <w:sz w:val="28"/>
          <w:szCs w:val="28"/>
        </w:rPr>
        <w:drawing>
          <wp:inline distT="0" distB="0" distL="0" distR="0" wp14:anchorId="69AD309F" wp14:editId="342F3BA6">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363B4D6A" w14:textId="77777777" w:rsidR="008B11B1" w:rsidRPr="00702B87" w:rsidRDefault="008B11B1" w:rsidP="008B11B1">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УКРАЇНА</w:t>
      </w:r>
    </w:p>
    <w:p w14:paraId="1C15A9BC" w14:textId="77777777" w:rsidR="008B11B1" w:rsidRPr="00702B87" w:rsidRDefault="008B11B1" w:rsidP="008B11B1">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ПОГРЕБИЩЕНСЬКА МІСЬКА РАДА</w:t>
      </w:r>
    </w:p>
    <w:p w14:paraId="061D5D0E" w14:textId="77777777" w:rsidR="008B11B1" w:rsidRPr="00702B87" w:rsidRDefault="008B11B1" w:rsidP="008B11B1">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ВІННИЦЬКОГО РАЙОНУ ВІННИЦЬКОЇ ОБЛАСТІ</w:t>
      </w:r>
    </w:p>
    <w:p w14:paraId="2F8787B4" w14:textId="77777777" w:rsidR="008B11B1" w:rsidRPr="00702B87" w:rsidRDefault="008B11B1" w:rsidP="008B11B1">
      <w:pPr>
        <w:spacing w:after="0" w:line="240" w:lineRule="auto"/>
        <w:ind w:firstLine="567"/>
        <w:jc w:val="center"/>
        <w:rPr>
          <w:rFonts w:ascii="Times New Roman" w:hAnsi="Times New Roman" w:cs="Times New Roman"/>
          <w:b/>
          <w:bCs/>
          <w:sz w:val="28"/>
          <w:szCs w:val="28"/>
        </w:rPr>
      </w:pPr>
    </w:p>
    <w:p w14:paraId="7D6DBEE8" w14:textId="77777777" w:rsidR="008B11B1" w:rsidRPr="00702B87" w:rsidRDefault="008B11B1" w:rsidP="008B11B1">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РІШЕННЯ</w:t>
      </w:r>
    </w:p>
    <w:p w14:paraId="7641C529" w14:textId="77777777" w:rsidR="008B11B1" w:rsidRPr="00702B87" w:rsidRDefault="008B11B1" w:rsidP="008B11B1">
      <w:pPr>
        <w:spacing w:after="0" w:line="240" w:lineRule="auto"/>
        <w:ind w:firstLine="567"/>
        <w:jc w:val="center"/>
        <w:rPr>
          <w:rFonts w:ascii="Times New Roman" w:hAnsi="Times New Roman" w:cs="Times New Roman"/>
          <w:b/>
          <w:bCs/>
          <w:sz w:val="28"/>
          <w:szCs w:val="28"/>
        </w:rPr>
      </w:pPr>
    </w:p>
    <w:p w14:paraId="5435B1E6" w14:textId="77777777" w:rsidR="008B11B1" w:rsidRPr="00702B87" w:rsidRDefault="008B11B1" w:rsidP="008B11B1">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92</w:t>
      </w:r>
      <w:r w:rsidRPr="00702B87">
        <w:rPr>
          <w:rFonts w:ascii="Times New Roman" w:hAnsi="Times New Roman" w:cs="Times New Roman"/>
          <w:b/>
          <w:bCs/>
          <w:sz w:val="28"/>
          <w:szCs w:val="28"/>
        </w:rPr>
        <w:t xml:space="preserve"> сесія 8 скликання</w:t>
      </w:r>
    </w:p>
    <w:p w14:paraId="2AF6B613" w14:textId="77777777" w:rsidR="008B11B1" w:rsidRPr="00702B87" w:rsidRDefault="008B11B1" w:rsidP="008B11B1">
      <w:pPr>
        <w:spacing w:after="0" w:line="240" w:lineRule="auto"/>
        <w:ind w:firstLine="567"/>
        <w:jc w:val="center"/>
        <w:rPr>
          <w:rFonts w:ascii="Times New Roman" w:hAnsi="Times New Roman" w:cs="Times New Roman"/>
          <w:b/>
          <w:bCs/>
          <w:sz w:val="28"/>
          <w:szCs w:val="28"/>
        </w:rPr>
      </w:pPr>
    </w:p>
    <w:p w14:paraId="55B3B17F" w14:textId="48A303E7" w:rsidR="008B11B1" w:rsidRPr="00702B87" w:rsidRDefault="008B11B1" w:rsidP="008B11B1">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30</w:t>
      </w:r>
      <w:r w:rsidRPr="00702B87">
        <w:rPr>
          <w:rFonts w:ascii="Times New Roman" w:hAnsi="Times New Roman" w:cs="Times New Roman"/>
          <w:b/>
          <w:bCs/>
          <w:sz w:val="28"/>
          <w:szCs w:val="28"/>
        </w:rPr>
        <w:t xml:space="preserve"> </w:t>
      </w:r>
      <w:r>
        <w:rPr>
          <w:rFonts w:ascii="Times New Roman" w:hAnsi="Times New Roman" w:cs="Times New Roman"/>
          <w:b/>
          <w:bCs/>
          <w:sz w:val="28"/>
          <w:szCs w:val="28"/>
        </w:rPr>
        <w:t>квітня</w:t>
      </w:r>
      <w:r w:rsidRPr="00702B87">
        <w:rPr>
          <w:rFonts w:ascii="Times New Roman" w:hAnsi="Times New Roman" w:cs="Times New Roman"/>
          <w:b/>
          <w:bCs/>
          <w:sz w:val="28"/>
          <w:szCs w:val="28"/>
        </w:rPr>
        <w:t xml:space="preserve"> 2026 року                </w:t>
      </w:r>
      <w:r>
        <w:rPr>
          <w:rFonts w:ascii="Times New Roman" w:hAnsi="Times New Roman" w:cs="Times New Roman"/>
          <w:b/>
          <w:bCs/>
          <w:sz w:val="28"/>
          <w:szCs w:val="28"/>
        </w:rPr>
        <w:t xml:space="preserve">    </w:t>
      </w:r>
      <w:r w:rsidRPr="00702B87">
        <w:rPr>
          <w:rFonts w:ascii="Times New Roman" w:hAnsi="Times New Roman" w:cs="Times New Roman"/>
          <w:b/>
          <w:bCs/>
          <w:sz w:val="28"/>
          <w:szCs w:val="28"/>
        </w:rPr>
        <w:t xml:space="preserve">     м. Погребище                                    № </w:t>
      </w:r>
      <w:r>
        <w:rPr>
          <w:rFonts w:ascii="Times New Roman" w:hAnsi="Times New Roman" w:cs="Times New Roman"/>
          <w:b/>
          <w:bCs/>
          <w:sz w:val="28"/>
          <w:szCs w:val="28"/>
        </w:rPr>
        <w:t>3</w:t>
      </w:r>
      <w:r>
        <w:rPr>
          <w:rFonts w:ascii="Times New Roman" w:hAnsi="Times New Roman" w:cs="Times New Roman"/>
          <w:b/>
          <w:bCs/>
          <w:sz w:val="28"/>
          <w:szCs w:val="28"/>
        </w:rPr>
        <w:t>35</w:t>
      </w:r>
    </w:p>
    <w:p w14:paraId="2517F9CB" w14:textId="77777777" w:rsidR="00D84657" w:rsidRPr="007C4884" w:rsidRDefault="00D84657" w:rsidP="00D84657">
      <w:pPr>
        <w:spacing w:after="0" w:line="240" w:lineRule="auto"/>
        <w:ind w:firstLine="567"/>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4253"/>
        <w:gridCol w:w="5318"/>
      </w:tblGrid>
      <w:tr w:rsidR="00D84657" w:rsidRPr="007C4884" w14:paraId="4B4BA6AD" w14:textId="77777777" w:rsidTr="00D84657">
        <w:tc>
          <w:tcPr>
            <w:tcW w:w="4253" w:type="dxa"/>
            <w:hideMark/>
          </w:tcPr>
          <w:p w14:paraId="23D69B0B" w14:textId="5FDAD8A8" w:rsidR="00D84657" w:rsidRPr="007C4884" w:rsidRDefault="00D84657" w:rsidP="00D84657">
            <w:pPr>
              <w:spacing w:after="0" w:line="240" w:lineRule="auto"/>
              <w:rPr>
                <w:rFonts w:ascii="Times New Roman" w:hAnsi="Times New Roman" w:cs="Times New Roman"/>
                <w:b/>
                <w:sz w:val="28"/>
                <w:szCs w:val="28"/>
              </w:rPr>
            </w:pPr>
            <w:r w:rsidRPr="001F0FEA">
              <w:rPr>
                <w:rFonts w:ascii="Times New Roman" w:hAnsi="Times New Roman" w:cs="Times New Roman"/>
                <w:b/>
                <w:bCs/>
                <w:sz w:val="28"/>
                <w:szCs w:val="28"/>
              </w:rPr>
              <w:t>Про утворення відділу державної реєстрації Погребищенської міської ради</w:t>
            </w:r>
          </w:p>
        </w:tc>
        <w:tc>
          <w:tcPr>
            <w:tcW w:w="5318" w:type="dxa"/>
          </w:tcPr>
          <w:p w14:paraId="7B06B49B" w14:textId="77777777" w:rsidR="00D84657" w:rsidRPr="007C4884" w:rsidRDefault="00D84657" w:rsidP="00D84657">
            <w:pPr>
              <w:spacing w:after="0" w:line="240" w:lineRule="auto"/>
              <w:ind w:firstLine="567"/>
              <w:jc w:val="center"/>
              <w:rPr>
                <w:rFonts w:ascii="Times New Roman" w:hAnsi="Times New Roman" w:cs="Times New Roman"/>
                <w:b/>
                <w:sz w:val="28"/>
                <w:szCs w:val="28"/>
              </w:rPr>
            </w:pPr>
          </w:p>
        </w:tc>
      </w:tr>
      <w:bookmarkEnd w:id="0"/>
    </w:tbl>
    <w:p w14:paraId="30462B2B" w14:textId="77777777" w:rsidR="00D84657" w:rsidRPr="007C4884" w:rsidRDefault="00D84657" w:rsidP="00D84657">
      <w:pPr>
        <w:spacing w:after="0" w:line="240" w:lineRule="auto"/>
        <w:ind w:firstLine="567"/>
        <w:rPr>
          <w:rFonts w:ascii="Times New Roman" w:hAnsi="Times New Roman" w:cs="Times New Roman"/>
          <w:sz w:val="28"/>
          <w:szCs w:val="28"/>
        </w:rPr>
      </w:pPr>
    </w:p>
    <w:p w14:paraId="53BDDA2D" w14:textId="1A9A3C03" w:rsidR="0021314A" w:rsidRPr="0064681E" w:rsidRDefault="006064CB" w:rsidP="00D84657">
      <w:pPr>
        <w:tabs>
          <w:tab w:val="left" w:pos="1701"/>
        </w:tabs>
        <w:spacing w:after="0" w:line="240" w:lineRule="auto"/>
        <w:ind w:firstLine="567"/>
        <w:jc w:val="both"/>
        <w:rPr>
          <w:rFonts w:ascii="Times New Roman" w:hAnsi="Times New Roman" w:cs="Times New Roman"/>
          <w:sz w:val="28"/>
          <w:szCs w:val="28"/>
          <w:highlight w:val="yellow"/>
        </w:rPr>
      </w:pPr>
      <w:r>
        <w:rPr>
          <w:rFonts w:ascii="Times New Roman" w:hAnsi="Times New Roman" w:cs="Times New Roman"/>
          <w:sz w:val="28"/>
          <w:szCs w:val="28"/>
        </w:rPr>
        <w:t>Керуючись</w:t>
      </w:r>
      <w:r w:rsidR="001F0FEA" w:rsidRPr="001F0FEA">
        <w:rPr>
          <w:rFonts w:ascii="Times New Roman" w:hAnsi="Times New Roman" w:cs="Times New Roman"/>
          <w:sz w:val="28"/>
          <w:szCs w:val="28"/>
        </w:rPr>
        <w:t xml:space="preserve"> статт</w:t>
      </w:r>
      <w:r>
        <w:rPr>
          <w:rFonts w:ascii="Times New Roman" w:hAnsi="Times New Roman" w:cs="Times New Roman"/>
          <w:sz w:val="28"/>
          <w:szCs w:val="28"/>
        </w:rPr>
        <w:t>ею</w:t>
      </w:r>
      <w:r w:rsidR="001F0FEA" w:rsidRPr="001F0FEA">
        <w:rPr>
          <w:rFonts w:ascii="Times New Roman" w:hAnsi="Times New Roman" w:cs="Times New Roman"/>
          <w:sz w:val="28"/>
          <w:szCs w:val="28"/>
        </w:rPr>
        <w:t xml:space="preserve"> 87 Цивільного кодексу України,</w:t>
      </w:r>
      <w:r w:rsidR="002339A5">
        <w:rPr>
          <w:rFonts w:ascii="Times New Roman" w:hAnsi="Times New Roman" w:cs="Times New Roman"/>
          <w:sz w:val="28"/>
          <w:szCs w:val="28"/>
        </w:rPr>
        <w:t xml:space="preserve"> пунктом 14 частини першої статті 1 </w:t>
      </w:r>
      <w:r w:rsidR="001F0FEA" w:rsidRPr="001F0FEA">
        <w:rPr>
          <w:rFonts w:ascii="Times New Roman" w:hAnsi="Times New Roman" w:cs="Times New Roman"/>
          <w:sz w:val="28"/>
          <w:szCs w:val="28"/>
        </w:rPr>
        <w:t xml:space="preserve">Закону України «Про державну реєстрацію юридичних осіб, фізичних осіб-підприємців та громадських формувань», </w:t>
      </w:r>
      <w:r w:rsidR="005B099B">
        <w:rPr>
          <w:rFonts w:ascii="Times New Roman" w:hAnsi="Times New Roman" w:cs="Times New Roman"/>
          <w:sz w:val="28"/>
          <w:szCs w:val="28"/>
        </w:rPr>
        <w:t xml:space="preserve">статтями 6, </w:t>
      </w:r>
      <w:r w:rsidR="004D1F0C">
        <w:rPr>
          <w:rFonts w:ascii="Times New Roman" w:hAnsi="Times New Roman" w:cs="Times New Roman"/>
          <w:sz w:val="28"/>
          <w:szCs w:val="28"/>
        </w:rPr>
        <w:t xml:space="preserve">9 </w:t>
      </w:r>
      <w:r w:rsidR="001F0FEA" w:rsidRPr="001F0FEA">
        <w:rPr>
          <w:rFonts w:ascii="Times New Roman" w:hAnsi="Times New Roman" w:cs="Times New Roman"/>
          <w:sz w:val="28"/>
          <w:szCs w:val="28"/>
        </w:rPr>
        <w:t xml:space="preserve">Закону України «Про державну реєстрацію речових прав на нерухоме майно та їх обтяжень», </w:t>
      </w:r>
      <w:r w:rsidR="00E033D4" w:rsidRPr="00E033D4">
        <w:rPr>
          <w:rFonts w:ascii="Times New Roman" w:hAnsi="Times New Roman" w:cs="Times New Roman"/>
          <w:sz w:val="28"/>
          <w:szCs w:val="28"/>
        </w:rPr>
        <w:t xml:space="preserve">пунктом 6 </w:t>
      </w:r>
      <w:r w:rsidR="0017233D">
        <w:rPr>
          <w:rFonts w:ascii="Times New Roman" w:hAnsi="Times New Roman" w:cs="Times New Roman"/>
          <w:sz w:val="28"/>
          <w:szCs w:val="28"/>
        </w:rPr>
        <w:t>частини</w:t>
      </w:r>
      <w:r w:rsidR="00E033D4" w:rsidRPr="00E033D4">
        <w:rPr>
          <w:rFonts w:ascii="Times New Roman" w:hAnsi="Times New Roman" w:cs="Times New Roman"/>
          <w:sz w:val="28"/>
          <w:szCs w:val="28"/>
        </w:rPr>
        <w:t xml:space="preserve"> </w:t>
      </w:r>
      <w:r w:rsidR="00261988">
        <w:rPr>
          <w:rFonts w:ascii="Times New Roman" w:hAnsi="Times New Roman" w:cs="Times New Roman"/>
          <w:sz w:val="28"/>
          <w:szCs w:val="28"/>
        </w:rPr>
        <w:t>першої</w:t>
      </w:r>
      <w:r w:rsidR="00E033D4" w:rsidRPr="00E033D4">
        <w:rPr>
          <w:rFonts w:ascii="Times New Roman" w:hAnsi="Times New Roman" w:cs="Times New Roman"/>
          <w:sz w:val="28"/>
          <w:szCs w:val="28"/>
        </w:rPr>
        <w:t xml:space="preserve"> статті 26, </w:t>
      </w:r>
      <w:r w:rsidR="00663A15">
        <w:rPr>
          <w:rFonts w:ascii="Times New Roman" w:hAnsi="Times New Roman" w:cs="Times New Roman"/>
          <w:sz w:val="28"/>
          <w:szCs w:val="28"/>
        </w:rPr>
        <w:t>статтями</w:t>
      </w:r>
      <w:r w:rsidR="00E033D4" w:rsidRPr="00E033D4">
        <w:rPr>
          <w:rFonts w:ascii="Times New Roman" w:hAnsi="Times New Roman" w:cs="Times New Roman"/>
          <w:sz w:val="28"/>
          <w:szCs w:val="28"/>
        </w:rPr>
        <w:t xml:space="preserve"> 54</w:t>
      </w:r>
      <w:r w:rsidR="00663A15">
        <w:rPr>
          <w:rFonts w:ascii="Times New Roman" w:hAnsi="Times New Roman" w:cs="Times New Roman"/>
          <w:sz w:val="28"/>
          <w:szCs w:val="28"/>
        </w:rPr>
        <w:t>,</w:t>
      </w:r>
      <w:r w:rsidR="00E033D4" w:rsidRPr="00E033D4">
        <w:rPr>
          <w:rFonts w:ascii="Times New Roman" w:hAnsi="Times New Roman" w:cs="Times New Roman"/>
          <w:sz w:val="28"/>
          <w:szCs w:val="28"/>
        </w:rPr>
        <w:t xml:space="preserve"> 59 Закону України </w:t>
      </w:r>
      <w:r w:rsidR="001F0FEA" w:rsidRPr="001F0FEA">
        <w:rPr>
          <w:rFonts w:ascii="Times New Roman" w:hAnsi="Times New Roman" w:cs="Times New Roman"/>
          <w:sz w:val="28"/>
          <w:szCs w:val="28"/>
        </w:rPr>
        <w:t xml:space="preserve">«Про місцеве самоврядування в Україні», з метою виконання визначених законом повноважень у сфері державної реєстрації речових прав на нерухоме майно та їх обтяжень </w:t>
      </w:r>
      <w:r w:rsidR="00261988">
        <w:rPr>
          <w:rFonts w:ascii="Times New Roman" w:hAnsi="Times New Roman" w:cs="Times New Roman"/>
          <w:sz w:val="28"/>
          <w:szCs w:val="28"/>
        </w:rPr>
        <w:t>і</w:t>
      </w:r>
      <w:r w:rsidR="001F0FEA" w:rsidRPr="001F0FEA">
        <w:rPr>
          <w:rFonts w:ascii="Times New Roman" w:hAnsi="Times New Roman" w:cs="Times New Roman"/>
          <w:sz w:val="28"/>
          <w:szCs w:val="28"/>
        </w:rPr>
        <w:t xml:space="preserve"> державної реєстрації юридичних осіб, фізичних осіб підприємців та громадських </w:t>
      </w:r>
      <w:r w:rsidR="001F0FEA" w:rsidRPr="0064681E">
        <w:rPr>
          <w:rFonts w:ascii="Times New Roman" w:hAnsi="Times New Roman" w:cs="Times New Roman"/>
          <w:sz w:val="28"/>
          <w:szCs w:val="28"/>
        </w:rPr>
        <w:t xml:space="preserve">формувань, враховуючи </w:t>
      </w:r>
      <w:r w:rsidR="0021314A" w:rsidRPr="0064681E">
        <w:rPr>
          <w:rFonts w:ascii="Times New Roman" w:hAnsi="Times New Roman" w:cs="Times New Roman"/>
          <w:sz w:val="28"/>
          <w:szCs w:val="28"/>
        </w:rPr>
        <w:t>висновки та рекомендації постійн</w:t>
      </w:r>
      <w:r w:rsidR="00B0042A">
        <w:rPr>
          <w:rFonts w:ascii="Times New Roman" w:hAnsi="Times New Roman" w:cs="Times New Roman"/>
          <w:sz w:val="28"/>
          <w:szCs w:val="28"/>
        </w:rPr>
        <w:t>ої</w:t>
      </w:r>
      <w:r w:rsidR="0021314A" w:rsidRPr="0064681E">
        <w:rPr>
          <w:rFonts w:ascii="Times New Roman" w:hAnsi="Times New Roman" w:cs="Times New Roman"/>
          <w:sz w:val="28"/>
          <w:szCs w:val="28"/>
        </w:rPr>
        <w:t xml:space="preserve"> комісі</w:t>
      </w:r>
      <w:r w:rsidR="00B0042A">
        <w:rPr>
          <w:rFonts w:ascii="Times New Roman" w:hAnsi="Times New Roman" w:cs="Times New Roman"/>
          <w:sz w:val="28"/>
          <w:szCs w:val="28"/>
        </w:rPr>
        <w:t>ї</w:t>
      </w:r>
      <w:r w:rsidR="0021314A" w:rsidRPr="0064681E">
        <w:rPr>
          <w:rFonts w:ascii="Times New Roman" w:hAnsi="Times New Roman" w:cs="Times New Roman"/>
          <w:sz w:val="28"/>
          <w:szCs w:val="28"/>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 Погребищенська міська рада   </w:t>
      </w:r>
    </w:p>
    <w:p w14:paraId="7D92DC23" w14:textId="77777777" w:rsidR="0064681E" w:rsidRDefault="0064681E" w:rsidP="00D84657">
      <w:pPr>
        <w:spacing w:after="0" w:line="240" w:lineRule="auto"/>
        <w:ind w:firstLine="567"/>
        <w:jc w:val="both"/>
        <w:rPr>
          <w:rFonts w:ascii="Times New Roman" w:hAnsi="Times New Roman" w:cs="Times New Roman"/>
          <w:sz w:val="28"/>
          <w:szCs w:val="28"/>
        </w:rPr>
      </w:pPr>
    </w:p>
    <w:p w14:paraId="6A88471F" w14:textId="4E250738" w:rsidR="0064681E" w:rsidRPr="0064681E" w:rsidRDefault="0064681E" w:rsidP="00D84657">
      <w:pPr>
        <w:spacing w:after="0" w:line="240" w:lineRule="auto"/>
        <w:jc w:val="both"/>
        <w:rPr>
          <w:rFonts w:ascii="Times New Roman" w:hAnsi="Times New Roman" w:cs="Times New Roman"/>
          <w:sz w:val="28"/>
          <w:szCs w:val="28"/>
        </w:rPr>
      </w:pPr>
      <w:r w:rsidRPr="0064681E">
        <w:rPr>
          <w:rFonts w:ascii="Times New Roman" w:hAnsi="Times New Roman" w:cs="Times New Roman"/>
          <w:sz w:val="28"/>
          <w:szCs w:val="28"/>
        </w:rPr>
        <w:t>ВИРІШИЛА:</w:t>
      </w:r>
    </w:p>
    <w:p w14:paraId="4D43DC30" w14:textId="77777777" w:rsidR="0064681E" w:rsidRDefault="0064681E" w:rsidP="00D84657">
      <w:pPr>
        <w:spacing w:after="0" w:line="240" w:lineRule="auto"/>
        <w:ind w:firstLine="567"/>
        <w:jc w:val="both"/>
        <w:rPr>
          <w:rFonts w:ascii="Times New Roman" w:hAnsi="Times New Roman" w:cs="Times New Roman"/>
          <w:sz w:val="28"/>
          <w:szCs w:val="28"/>
        </w:rPr>
      </w:pPr>
    </w:p>
    <w:p w14:paraId="291B105C" w14:textId="4CC2B63F" w:rsidR="0017233D" w:rsidRDefault="0064681E" w:rsidP="00D84657">
      <w:pPr>
        <w:pStyle w:val="a9"/>
        <w:numPr>
          <w:ilvl w:val="0"/>
          <w:numId w:val="2"/>
        </w:numPr>
        <w:tabs>
          <w:tab w:val="left" w:pos="284"/>
        </w:tabs>
        <w:spacing w:after="0" w:line="240" w:lineRule="auto"/>
        <w:ind w:left="0" w:firstLine="567"/>
        <w:jc w:val="both"/>
        <w:rPr>
          <w:rFonts w:ascii="Times New Roman" w:hAnsi="Times New Roman" w:cs="Times New Roman"/>
          <w:sz w:val="28"/>
          <w:szCs w:val="28"/>
        </w:rPr>
      </w:pPr>
      <w:r w:rsidRPr="0017233D">
        <w:rPr>
          <w:rFonts w:ascii="Times New Roman" w:hAnsi="Times New Roman" w:cs="Times New Roman"/>
          <w:sz w:val="28"/>
          <w:szCs w:val="28"/>
        </w:rPr>
        <w:t>Утворити відділ державної реєстрації Погребищенської міської ради, як окремий виконавчий орган Погребищенської міської ради у статусі юридичної особи.</w:t>
      </w:r>
    </w:p>
    <w:p w14:paraId="2CFD950B" w14:textId="77777777" w:rsidR="00A527D9" w:rsidRPr="00A527D9" w:rsidRDefault="00A527D9" w:rsidP="00D84657">
      <w:pPr>
        <w:pStyle w:val="a9"/>
        <w:tabs>
          <w:tab w:val="left" w:pos="284"/>
        </w:tabs>
        <w:spacing w:after="0" w:line="240" w:lineRule="auto"/>
        <w:ind w:left="0" w:firstLine="567"/>
        <w:jc w:val="both"/>
        <w:rPr>
          <w:rFonts w:ascii="Times New Roman" w:hAnsi="Times New Roman" w:cs="Times New Roman"/>
          <w:sz w:val="28"/>
          <w:szCs w:val="28"/>
        </w:rPr>
      </w:pPr>
    </w:p>
    <w:p w14:paraId="0933BA0F" w14:textId="73D74209" w:rsidR="0017233D" w:rsidRDefault="0017233D" w:rsidP="00D84657">
      <w:pPr>
        <w:pStyle w:val="a9"/>
        <w:numPr>
          <w:ilvl w:val="0"/>
          <w:numId w:val="2"/>
        </w:numPr>
        <w:tabs>
          <w:tab w:val="left" w:pos="284"/>
          <w:tab w:val="left" w:pos="426"/>
        </w:tabs>
        <w:spacing w:after="0" w:line="240" w:lineRule="auto"/>
        <w:ind w:left="0" w:firstLine="567"/>
        <w:jc w:val="both"/>
        <w:rPr>
          <w:rFonts w:ascii="Times New Roman" w:hAnsi="Times New Roman" w:cs="Times New Roman"/>
          <w:sz w:val="28"/>
          <w:szCs w:val="28"/>
        </w:rPr>
      </w:pPr>
      <w:r w:rsidRPr="0017233D">
        <w:rPr>
          <w:rFonts w:ascii="Times New Roman" w:hAnsi="Times New Roman" w:cs="Times New Roman"/>
          <w:sz w:val="28"/>
          <w:szCs w:val="28"/>
        </w:rPr>
        <w:t>Затвердити Положення про відділ державної реєстрації Погребищенської  міської ради, що додається.</w:t>
      </w:r>
    </w:p>
    <w:p w14:paraId="477510CF" w14:textId="77777777" w:rsidR="00A527D9" w:rsidRPr="00A527D9" w:rsidRDefault="00A527D9" w:rsidP="00D84657">
      <w:pPr>
        <w:pStyle w:val="a9"/>
        <w:tabs>
          <w:tab w:val="left" w:pos="284"/>
          <w:tab w:val="left" w:pos="426"/>
        </w:tabs>
        <w:spacing w:after="0" w:line="240" w:lineRule="auto"/>
        <w:ind w:left="0" w:firstLine="567"/>
        <w:jc w:val="both"/>
        <w:rPr>
          <w:rFonts w:ascii="Times New Roman" w:hAnsi="Times New Roman" w:cs="Times New Roman"/>
          <w:sz w:val="28"/>
          <w:szCs w:val="28"/>
        </w:rPr>
      </w:pPr>
    </w:p>
    <w:p w14:paraId="22EB7BC3" w14:textId="21EAFE89" w:rsidR="0017233D" w:rsidRPr="0017233D" w:rsidRDefault="0064681E" w:rsidP="00D84657">
      <w:pPr>
        <w:pStyle w:val="a9"/>
        <w:numPr>
          <w:ilvl w:val="0"/>
          <w:numId w:val="2"/>
        </w:numPr>
        <w:tabs>
          <w:tab w:val="left" w:pos="284"/>
          <w:tab w:val="left" w:pos="426"/>
        </w:tabs>
        <w:spacing w:after="0" w:line="240" w:lineRule="auto"/>
        <w:ind w:left="0" w:firstLine="567"/>
        <w:jc w:val="both"/>
        <w:rPr>
          <w:rFonts w:ascii="Times New Roman" w:hAnsi="Times New Roman" w:cs="Times New Roman"/>
          <w:sz w:val="28"/>
          <w:szCs w:val="28"/>
        </w:rPr>
      </w:pPr>
      <w:r w:rsidRPr="0017233D">
        <w:rPr>
          <w:rFonts w:ascii="Times New Roman" w:hAnsi="Times New Roman" w:cs="Times New Roman"/>
          <w:sz w:val="28"/>
          <w:szCs w:val="28"/>
        </w:rPr>
        <w:t>Делегувати повноваження у сфері державної реєстрації речових прав на нерухоме майно та їх обтяжень, державної реєстрації юридичних осіб, фізичних осіб підприємців та громадських формувань відділу державної реєстрації Погребищенської міської ради.</w:t>
      </w:r>
    </w:p>
    <w:p w14:paraId="3EF7BCF5" w14:textId="77777777" w:rsidR="0017233D" w:rsidRPr="0017233D" w:rsidRDefault="0017233D" w:rsidP="00D84657">
      <w:pPr>
        <w:pStyle w:val="a9"/>
        <w:tabs>
          <w:tab w:val="left" w:pos="720"/>
        </w:tabs>
        <w:spacing w:after="0" w:line="240" w:lineRule="auto"/>
        <w:ind w:left="0" w:firstLine="567"/>
        <w:rPr>
          <w:rFonts w:ascii="Times New Roman" w:hAnsi="Times New Roman" w:cs="Times New Roman"/>
          <w:sz w:val="28"/>
          <w:szCs w:val="28"/>
        </w:rPr>
      </w:pPr>
    </w:p>
    <w:p w14:paraId="73B59195" w14:textId="77777777" w:rsidR="0017233D" w:rsidRDefault="00D8576C" w:rsidP="00D84657">
      <w:pPr>
        <w:pStyle w:val="a9"/>
        <w:numPr>
          <w:ilvl w:val="0"/>
          <w:numId w:val="2"/>
        </w:numPr>
        <w:tabs>
          <w:tab w:val="left" w:pos="284"/>
        </w:tabs>
        <w:spacing w:after="0" w:line="240" w:lineRule="auto"/>
        <w:ind w:left="0" w:firstLine="567"/>
        <w:jc w:val="both"/>
        <w:rPr>
          <w:rFonts w:ascii="Times New Roman" w:hAnsi="Times New Roman" w:cs="Times New Roman"/>
          <w:sz w:val="28"/>
          <w:szCs w:val="28"/>
        </w:rPr>
      </w:pPr>
      <w:r w:rsidRPr="0017233D">
        <w:rPr>
          <w:rFonts w:ascii="Times New Roman" w:hAnsi="Times New Roman" w:cs="Times New Roman"/>
          <w:sz w:val="28"/>
          <w:szCs w:val="28"/>
        </w:rPr>
        <w:lastRenderedPageBreak/>
        <w:t>Обов'язки з державної реєстрації речових прав на нерухоме майно та їх обтяжень, державної реєстрації юридичних осіб, фізичних осіб підприємців та громадських формувань покласти на державних реєстраторів відділу державної реєстрації Погребищенської міської ради.</w:t>
      </w:r>
    </w:p>
    <w:p w14:paraId="179EE89C" w14:textId="77777777" w:rsidR="0017233D" w:rsidRPr="0017233D" w:rsidRDefault="0017233D" w:rsidP="00D84657">
      <w:pPr>
        <w:pStyle w:val="a9"/>
        <w:spacing w:after="0" w:line="240" w:lineRule="auto"/>
        <w:ind w:left="0" w:firstLine="567"/>
        <w:rPr>
          <w:rFonts w:ascii="Times New Roman" w:hAnsi="Times New Roman" w:cs="Times New Roman"/>
          <w:sz w:val="28"/>
          <w:szCs w:val="28"/>
        </w:rPr>
      </w:pPr>
    </w:p>
    <w:p w14:paraId="790EDF69" w14:textId="192F8A0B" w:rsidR="00BA5B21" w:rsidRDefault="0064681E" w:rsidP="00D84657">
      <w:pPr>
        <w:pStyle w:val="a9"/>
        <w:numPr>
          <w:ilvl w:val="0"/>
          <w:numId w:val="2"/>
        </w:numPr>
        <w:tabs>
          <w:tab w:val="left" w:pos="284"/>
        </w:tabs>
        <w:spacing w:after="0" w:line="240" w:lineRule="auto"/>
        <w:ind w:left="0" w:firstLine="567"/>
        <w:jc w:val="both"/>
        <w:rPr>
          <w:rFonts w:ascii="Times New Roman" w:hAnsi="Times New Roman" w:cs="Times New Roman"/>
          <w:sz w:val="28"/>
          <w:szCs w:val="28"/>
        </w:rPr>
      </w:pPr>
      <w:r w:rsidRPr="0017233D">
        <w:rPr>
          <w:rFonts w:ascii="Times New Roman" w:hAnsi="Times New Roman" w:cs="Times New Roman"/>
          <w:sz w:val="28"/>
          <w:szCs w:val="28"/>
        </w:rPr>
        <w:t xml:space="preserve"> Контроль за виконанням цього рішення покласти на постійну комісію</w:t>
      </w:r>
      <w:r w:rsidR="00BA5B21" w:rsidRPr="0017233D">
        <w:rPr>
          <w:rFonts w:ascii="Times New Roman" w:hAnsi="Times New Roman" w:cs="Times New Roman"/>
          <w:sz w:val="28"/>
          <w:szCs w:val="28"/>
        </w:rPr>
        <w:t xml:space="preserve"> </w:t>
      </w:r>
      <w:r w:rsidR="00261988">
        <w:rPr>
          <w:rFonts w:ascii="Times New Roman" w:hAnsi="Times New Roman" w:cs="Times New Roman"/>
          <w:sz w:val="28"/>
          <w:szCs w:val="28"/>
        </w:rPr>
        <w:t xml:space="preserve">міської ради </w:t>
      </w:r>
      <w:r w:rsidR="00BA5B21" w:rsidRPr="0017233D">
        <w:rPr>
          <w:rFonts w:ascii="Times New Roman" w:hAnsi="Times New Roman" w:cs="Times New Roman"/>
          <w:sz w:val="28"/>
          <w:szCs w:val="28"/>
        </w:rPr>
        <w:t>з питань регламенту, депутатської діяльності і етики, гласності, адміністративного устрою, забезпечення законності, протидії корупції</w:t>
      </w:r>
      <w:r w:rsidR="00FA00BA">
        <w:rPr>
          <w:rFonts w:ascii="Times New Roman" w:hAnsi="Times New Roman" w:cs="Times New Roman"/>
          <w:sz w:val="28"/>
          <w:szCs w:val="28"/>
        </w:rPr>
        <w:t>.</w:t>
      </w:r>
    </w:p>
    <w:p w14:paraId="656A99B7" w14:textId="77777777" w:rsidR="00261988" w:rsidRPr="00261988" w:rsidRDefault="00261988" w:rsidP="00D84657">
      <w:pPr>
        <w:pStyle w:val="a9"/>
        <w:spacing w:after="0" w:line="240" w:lineRule="auto"/>
        <w:ind w:left="0" w:firstLine="567"/>
        <w:rPr>
          <w:rFonts w:ascii="Times New Roman" w:hAnsi="Times New Roman" w:cs="Times New Roman"/>
          <w:sz w:val="28"/>
          <w:szCs w:val="28"/>
        </w:rPr>
      </w:pPr>
    </w:p>
    <w:p w14:paraId="64BDEE44" w14:textId="77777777" w:rsidR="00261988" w:rsidRPr="00261988" w:rsidRDefault="00261988" w:rsidP="00D84657">
      <w:pPr>
        <w:tabs>
          <w:tab w:val="left" w:pos="284"/>
        </w:tabs>
        <w:spacing w:after="0" w:line="240" w:lineRule="auto"/>
        <w:ind w:firstLine="567"/>
        <w:jc w:val="both"/>
        <w:rPr>
          <w:rFonts w:ascii="Times New Roman" w:hAnsi="Times New Roman" w:cs="Times New Roman"/>
          <w:sz w:val="28"/>
          <w:szCs w:val="28"/>
        </w:rPr>
      </w:pPr>
    </w:p>
    <w:p w14:paraId="1E782577" w14:textId="77777777" w:rsidR="00BA5B21" w:rsidRDefault="00BA5B21" w:rsidP="00D84657">
      <w:pPr>
        <w:spacing w:after="0" w:line="240" w:lineRule="auto"/>
        <w:ind w:firstLine="567"/>
        <w:jc w:val="both"/>
        <w:rPr>
          <w:rFonts w:ascii="Times New Roman" w:hAnsi="Times New Roman" w:cs="Times New Roman"/>
          <w:sz w:val="28"/>
          <w:szCs w:val="28"/>
        </w:rPr>
      </w:pPr>
    </w:p>
    <w:p w14:paraId="71E4AB20" w14:textId="77777777" w:rsidR="00D84657" w:rsidRPr="007C4884" w:rsidRDefault="00D84657" w:rsidP="00D84657">
      <w:pPr>
        <w:rPr>
          <w:rFonts w:ascii="Times New Roman" w:hAnsi="Times New Roman" w:cs="Times New Roman"/>
          <w:sz w:val="28"/>
          <w:szCs w:val="28"/>
        </w:rPr>
      </w:pPr>
      <w:r w:rsidRPr="007C4884">
        <w:rPr>
          <w:rFonts w:ascii="Times New Roman" w:hAnsi="Times New Roman" w:cs="Times New Roman"/>
          <w:b/>
          <w:bCs/>
          <w:iCs/>
          <w:sz w:val="28"/>
          <w:szCs w:val="28"/>
        </w:rPr>
        <w:t xml:space="preserve">  Міський голова</w:t>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t>Сергій ВОЛИНСЬКИЙ</w:t>
      </w:r>
    </w:p>
    <w:p w14:paraId="389100DE" w14:textId="77777777" w:rsidR="00BA5B21" w:rsidRDefault="00BA5B21" w:rsidP="00D84657">
      <w:pPr>
        <w:spacing w:after="0" w:line="240" w:lineRule="auto"/>
        <w:ind w:firstLine="567"/>
        <w:jc w:val="both"/>
        <w:rPr>
          <w:rFonts w:ascii="Times New Roman" w:hAnsi="Times New Roman" w:cs="Times New Roman"/>
          <w:sz w:val="28"/>
          <w:szCs w:val="28"/>
        </w:rPr>
      </w:pPr>
    </w:p>
    <w:p w14:paraId="468D13DB" w14:textId="77777777" w:rsidR="00BA5B21" w:rsidRDefault="00BA5B21" w:rsidP="00D84657">
      <w:pPr>
        <w:spacing w:after="0" w:line="240" w:lineRule="auto"/>
        <w:ind w:firstLine="567"/>
        <w:jc w:val="both"/>
        <w:rPr>
          <w:rFonts w:ascii="Times New Roman" w:hAnsi="Times New Roman" w:cs="Times New Roman"/>
          <w:sz w:val="28"/>
          <w:szCs w:val="28"/>
        </w:rPr>
      </w:pPr>
    </w:p>
    <w:p w14:paraId="7D7546FA" w14:textId="69B69067" w:rsidR="00D84657" w:rsidRDefault="00D84657" w:rsidP="00D84657">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br w:type="page"/>
      </w:r>
    </w:p>
    <w:p w14:paraId="4813D501" w14:textId="59D6AD21" w:rsidR="00261988" w:rsidRPr="00261988" w:rsidRDefault="00261988" w:rsidP="00D84657">
      <w:pPr>
        <w:spacing w:after="0" w:line="240" w:lineRule="auto"/>
        <w:ind w:firstLine="5954"/>
        <w:jc w:val="both"/>
        <w:rPr>
          <w:rFonts w:ascii="Times New Roman" w:hAnsi="Times New Roman" w:cs="Times New Roman"/>
          <w:sz w:val="28"/>
          <w:szCs w:val="28"/>
        </w:rPr>
      </w:pPr>
      <w:r w:rsidRPr="00261988">
        <w:rPr>
          <w:rFonts w:ascii="Times New Roman" w:hAnsi="Times New Roman" w:cs="Times New Roman"/>
          <w:sz w:val="28"/>
          <w:szCs w:val="28"/>
        </w:rPr>
        <w:lastRenderedPageBreak/>
        <w:t>ЗАТВЕРДЖЕНО</w:t>
      </w:r>
    </w:p>
    <w:p w14:paraId="3BDF6194" w14:textId="01B90831" w:rsidR="00261988" w:rsidRPr="00261988" w:rsidRDefault="00261988" w:rsidP="00D84657">
      <w:pPr>
        <w:spacing w:after="0" w:line="240" w:lineRule="auto"/>
        <w:ind w:firstLine="5954"/>
        <w:jc w:val="both"/>
        <w:rPr>
          <w:rFonts w:ascii="Times New Roman" w:hAnsi="Times New Roman" w:cs="Times New Roman"/>
          <w:sz w:val="28"/>
          <w:szCs w:val="28"/>
        </w:rPr>
      </w:pPr>
      <w:r w:rsidRPr="00261988">
        <w:rPr>
          <w:rFonts w:ascii="Times New Roman" w:hAnsi="Times New Roman" w:cs="Times New Roman"/>
          <w:sz w:val="28"/>
          <w:szCs w:val="28"/>
        </w:rPr>
        <w:t xml:space="preserve">рішення </w:t>
      </w:r>
      <w:r w:rsidR="008B11B1">
        <w:rPr>
          <w:rFonts w:ascii="Times New Roman" w:hAnsi="Times New Roman" w:cs="Times New Roman"/>
          <w:sz w:val="28"/>
          <w:szCs w:val="28"/>
        </w:rPr>
        <w:t>92</w:t>
      </w:r>
      <w:r w:rsidRPr="00261988">
        <w:rPr>
          <w:rFonts w:ascii="Times New Roman" w:hAnsi="Times New Roman" w:cs="Times New Roman"/>
          <w:sz w:val="28"/>
          <w:szCs w:val="28"/>
        </w:rPr>
        <w:t xml:space="preserve"> сесії</w:t>
      </w:r>
    </w:p>
    <w:p w14:paraId="03AF38EB" w14:textId="77777777" w:rsidR="00261988" w:rsidRPr="00261988" w:rsidRDefault="00261988" w:rsidP="00D84657">
      <w:pPr>
        <w:spacing w:after="0" w:line="240" w:lineRule="auto"/>
        <w:ind w:firstLine="5954"/>
        <w:jc w:val="both"/>
        <w:rPr>
          <w:rFonts w:ascii="Times New Roman" w:hAnsi="Times New Roman" w:cs="Times New Roman"/>
          <w:sz w:val="28"/>
          <w:szCs w:val="28"/>
        </w:rPr>
      </w:pPr>
      <w:r w:rsidRPr="00261988">
        <w:rPr>
          <w:rFonts w:ascii="Times New Roman" w:hAnsi="Times New Roman" w:cs="Times New Roman"/>
          <w:sz w:val="28"/>
          <w:szCs w:val="28"/>
        </w:rPr>
        <w:t>Погребищенської</w:t>
      </w:r>
    </w:p>
    <w:p w14:paraId="74275427" w14:textId="77777777" w:rsidR="00261988" w:rsidRPr="00261988" w:rsidRDefault="00261988" w:rsidP="00D84657">
      <w:pPr>
        <w:spacing w:after="0" w:line="240" w:lineRule="auto"/>
        <w:ind w:firstLine="5954"/>
        <w:jc w:val="both"/>
        <w:rPr>
          <w:rFonts w:ascii="Times New Roman" w:hAnsi="Times New Roman" w:cs="Times New Roman"/>
          <w:sz w:val="28"/>
          <w:szCs w:val="28"/>
        </w:rPr>
      </w:pPr>
      <w:r w:rsidRPr="00261988">
        <w:rPr>
          <w:rFonts w:ascii="Times New Roman" w:hAnsi="Times New Roman" w:cs="Times New Roman"/>
          <w:sz w:val="28"/>
          <w:szCs w:val="28"/>
        </w:rPr>
        <w:t>міської ради 8 скликання</w:t>
      </w:r>
    </w:p>
    <w:p w14:paraId="23D452A2" w14:textId="5D768FBA" w:rsidR="00261988" w:rsidRPr="00261988" w:rsidRDefault="008B11B1" w:rsidP="00D84657">
      <w:pPr>
        <w:spacing w:after="0" w:line="240" w:lineRule="auto"/>
        <w:ind w:firstLine="5954"/>
        <w:jc w:val="both"/>
        <w:rPr>
          <w:rFonts w:ascii="Times New Roman" w:hAnsi="Times New Roman" w:cs="Times New Roman"/>
          <w:sz w:val="28"/>
          <w:szCs w:val="28"/>
        </w:rPr>
      </w:pPr>
      <w:r>
        <w:rPr>
          <w:rFonts w:ascii="Times New Roman" w:hAnsi="Times New Roman" w:cs="Times New Roman"/>
          <w:sz w:val="28"/>
          <w:szCs w:val="28"/>
        </w:rPr>
        <w:t>30 квітня</w:t>
      </w:r>
      <w:r w:rsidR="00261988" w:rsidRPr="00261988">
        <w:rPr>
          <w:rFonts w:ascii="Times New Roman" w:hAnsi="Times New Roman" w:cs="Times New Roman"/>
          <w:sz w:val="28"/>
          <w:szCs w:val="28"/>
        </w:rPr>
        <w:t xml:space="preserve"> 2026 року № </w:t>
      </w:r>
      <w:r>
        <w:rPr>
          <w:rFonts w:ascii="Times New Roman" w:hAnsi="Times New Roman" w:cs="Times New Roman"/>
          <w:sz w:val="28"/>
          <w:szCs w:val="28"/>
        </w:rPr>
        <w:t>335</w:t>
      </w:r>
    </w:p>
    <w:p w14:paraId="2372CB13" w14:textId="77777777" w:rsidR="00261988" w:rsidRPr="00261988" w:rsidRDefault="00261988" w:rsidP="00D84657">
      <w:pPr>
        <w:spacing w:after="0" w:line="240" w:lineRule="auto"/>
        <w:ind w:firstLine="567"/>
        <w:jc w:val="both"/>
        <w:rPr>
          <w:rFonts w:ascii="Times New Roman" w:hAnsi="Times New Roman" w:cs="Times New Roman"/>
          <w:sz w:val="28"/>
          <w:szCs w:val="28"/>
        </w:rPr>
      </w:pPr>
    </w:p>
    <w:p w14:paraId="05E5508D" w14:textId="77777777" w:rsidR="00261988" w:rsidRPr="00261988" w:rsidRDefault="00261988" w:rsidP="00D84657">
      <w:pPr>
        <w:spacing w:after="0" w:line="240" w:lineRule="auto"/>
        <w:ind w:firstLine="567"/>
        <w:jc w:val="both"/>
        <w:rPr>
          <w:rFonts w:ascii="Times New Roman" w:hAnsi="Times New Roman" w:cs="Times New Roman"/>
          <w:sz w:val="28"/>
          <w:szCs w:val="28"/>
        </w:rPr>
      </w:pPr>
    </w:p>
    <w:p w14:paraId="494FF0FD" w14:textId="77777777" w:rsidR="00261988" w:rsidRPr="00261988" w:rsidRDefault="00261988" w:rsidP="00D84657">
      <w:pPr>
        <w:spacing w:after="0" w:line="240" w:lineRule="auto"/>
        <w:ind w:firstLine="567"/>
        <w:jc w:val="center"/>
        <w:rPr>
          <w:rFonts w:ascii="Times New Roman" w:hAnsi="Times New Roman" w:cs="Times New Roman"/>
          <w:b/>
          <w:bCs/>
          <w:sz w:val="28"/>
          <w:szCs w:val="28"/>
        </w:rPr>
      </w:pPr>
      <w:r w:rsidRPr="00261988">
        <w:rPr>
          <w:rFonts w:ascii="Times New Roman" w:hAnsi="Times New Roman" w:cs="Times New Roman"/>
          <w:b/>
          <w:bCs/>
          <w:sz w:val="28"/>
          <w:szCs w:val="28"/>
        </w:rPr>
        <w:t>ПОЛОЖЕННЯ</w:t>
      </w:r>
    </w:p>
    <w:p w14:paraId="1ADCE37E" w14:textId="77777777" w:rsidR="00261988" w:rsidRPr="00261988" w:rsidRDefault="00261988" w:rsidP="00D84657">
      <w:pPr>
        <w:spacing w:after="0" w:line="240" w:lineRule="auto"/>
        <w:ind w:firstLine="567"/>
        <w:jc w:val="center"/>
        <w:rPr>
          <w:rFonts w:ascii="Times New Roman" w:hAnsi="Times New Roman" w:cs="Times New Roman"/>
          <w:b/>
          <w:bCs/>
          <w:sz w:val="28"/>
          <w:szCs w:val="28"/>
        </w:rPr>
      </w:pPr>
      <w:r w:rsidRPr="00261988">
        <w:rPr>
          <w:rFonts w:ascii="Times New Roman" w:hAnsi="Times New Roman" w:cs="Times New Roman"/>
          <w:b/>
          <w:bCs/>
          <w:sz w:val="28"/>
          <w:szCs w:val="28"/>
        </w:rPr>
        <w:t>про відділ державної реєстрації</w:t>
      </w:r>
    </w:p>
    <w:p w14:paraId="27101A7D" w14:textId="41A19666" w:rsidR="00261988" w:rsidRPr="00261988" w:rsidRDefault="00261988" w:rsidP="00D84657">
      <w:pPr>
        <w:spacing w:after="0" w:line="240" w:lineRule="auto"/>
        <w:ind w:firstLine="567"/>
        <w:jc w:val="center"/>
        <w:rPr>
          <w:rFonts w:ascii="Times New Roman" w:hAnsi="Times New Roman" w:cs="Times New Roman"/>
          <w:b/>
          <w:bCs/>
          <w:sz w:val="28"/>
          <w:szCs w:val="28"/>
        </w:rPr>
      </w:pPr>
      <w:r w:rsidRPr="00261988">
        <w:rPr>
          <w:rFonts w:ascii="Times New Roman" w:hAnsi="Times New Roman" w:cs="Times New Roman"/>
          <w:b/>
          <w:bCs/>
          <w:sz w:val="28"/>
          <w:szCs w:val="28"/>
        </w:rPr>
        <w:t>Погребищенської міської ради</w:t>
      </w:r>
    </w:p>
    <w:p w14:paraId="2FD4EC5A" w14:textId="77777777" w:rsidR="00261988" w:rsidRPr="00261988" w:rsidRDefault="00261988" w:rsidP="00D84657">
      <w:pPr>
        <w:spacing w:after="0" w:line="240" w:lineRule="auto"/>
        <w:ind w:firstLine="567"/>
        <w:jc w:val="both"/>
        <w:rPr>
          <w:rFonts w:ascii="Times New Roman" w:hAnsi="Times New Roman" w:cs="Times New Roman"/>
          <w:sz w:val="28"/>
          <w:szCs w:val="28"/>
        </w:rPr>
      </w:pPr>
    </w:p>
    <w:p w14:paraId="167C025A" w14:textId="77777777" w:rsidR="00261988" w:rsidRPr="00261988" w:rsidRDefault="00261988" w:rsidP="00D84657">
      <w:pPr>
        <w:spacing w:after="0" w:line="240" w:lineRule="auto"/>
        <w:ind w:firstLine="567"/>
        <w:jc w:val="center"/>
        <w:rPr>
          <w:rFonts w:ascii="Times New Roman" w:hAnsi="Times New Roman" w:cs="Times New Roman"/>
          <w:b/>
          <w:bCs/>
          <w:sz w:val="28"/>
          <w:szCs w:val="28"/>
        </w:rPr>
      </w:pPr>
      <w:r w:rsidRPr="00261988">
        <w:rPr>
          <w:rFonts w:ascii="Times New Roman" w:hAnsi="Times New Roman" w:cs="Times New Roman"/>
          <w:b/>
          <w:bCs/>
          <w:sz w:val="28"/>
          <w:szCs w:val="28"/>
        </w:rPr>
        <w:t>1. Загальні положення</w:t>
      </w:r>
    </w:p>
    <w:p w14:paraId="15DAA225" w14:textId="06E5210E"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1.1. Відділ державної реєстрації Погребищенської міської ради (далі Відділ) є виконавчим органом Погребищенської міської ради, який утворюється Погребищенською міською радою (далі -Міська рада). </w:t>
      </w:r>
    </w:p>
    <w:p w14:paraId="39A4BE57"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1.2. Відділ є підзвітним і підконтрольним Міській раді, підпорядковується її виконавчому комітету та міському голові. У сфері державної реєстрації Відділ підлягає контролю з боку Міністерства юстиції України та його територіальних органів у межах, визначених законодавством. </w:t>
      </w:r>
    </w:p>
    <w:p w14:paraId="6E6C5C61"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1.3. У своїй діяльності Відділ керується Конституцією України, законами України «Про місцеве самоврядування в Україні», «Про службу в органах місцевого самоврядування», «Про державну реєстрацію юридичних осіб, фізичних осіб-підприємців та громадських формувань», «Про державну реєстрацію речових прав на нерухоме майно та їх обтяжень», іншими законами України, указами і розпорядженнями Президента України, актами Кабінету Міністрів України, іншими нормативними актами органів місцевого самоврядування, рішеннями Погребищенської міської ради та її виконавчого комітету, розпорядженнями міського голови та цим Положенням. </w:t>
      </w:r>
    </w:p>
    <w:p w14:paraId="55D8580D"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1.4. Відділ є юридичною особою з повним найменуванням: </w:t>
      </w:r>
    </w:p>
    <w:p w14:paraId="697D1B89"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Відділ державної реєстрації Погребищенської міської ради. </w:t>
      </w:r>
    </w:p>
    <w:p w14:paraId="416BCFFB"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Скорочене найменування відсутнє. </w:t>
      </w:r>
    </w:p>
    <w:p w14:paraId="5EFE8B70" w14:textId="5DDB0F70"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Організаційно-правова форма </w:t>
      </w:r>
      <w:r w:rsidR="00E33E27">
        <w:rPr>
          <w:rFonts w:ascii="Times New Roman" w:hAnsi="Times New Roman" w:cs="Times New Roman"/>
          <w:sz w:val="28"/>
          <w:szCs w:val="28"/>
        </w:rPr>
        <w:t>В</w:t>
      </w:r>
      <w:r w:rsidRPr="00BF708C">
        <w:rPr>
          <w:rFonts w:ascii="Times New Roman" w:hAnsi="Times New Roman" w:cs="Times New Roman"/>
          <w:sz w:val="28"/>
          <w:szCs w:val="28"/>
        </w:rPr>
        <w:t xml:space="preserve">ідділу: орган місцевого самоврядування. </w:t>
      </w:r>
    </w:p>
    <w:p w14:paraId="3E468951" w14:textId="60169FD5"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Місце знаходження Відділу: 22200, вулиця Богдана Хмельницького, буд. 110 місто Погребище Вінницького району Вінницької області. </w:t>
      </w:r>
    </w:p>
    <w:p w14:paraId="0659CED4"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1.5. Відділ є неприбутковою організацією, має самостійний баланс, рахунки установах банків, рахунки у територіальних представництвах Державного казначейства України, печатку із зображенням Державного Герба України і своїм найменуванням, печатки реєстраторів Відділу та бланк встановленого зразка. </w:t>
      </w:r>
    </w:p>
    <w:p w14:paraId="10C11D2A" w14:textId="17AA16FE"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1.6</w:t>
      </w:r>
      <w:r w:rsidR="006F31FF">
        <w:rPr>
          <w:rFonts w:ascii="Times New Roman" w:hAnsi="Times New Roman" w:cs="Times New Roman"/>
          <w:sz w:val="28"/>
          <w:szCs w:val="28"/>
        </w:rPr>
        <w:t>.</w:t>
      </w:r>
      <w:r w:rsidRPr="00BF708C">
        <w:rPr>
          <w:rFonts w:ascii="Times New Roman" w:hAnsi="Times New Roman" w:cs="Times New Roman"/>
          <w:sz w:val="28"/>
          <w:szCs w:val="28"/>
        </w:rPr>
        <w:t xml:space="preserve"> Забороняється розподіл отриманих доходів (прибутків) або їх частини серед засновників (учасників), працівників (крім оплати їх праці, податків та зборів, або надання соціальні послуг), членів органів управління та інших, пов'язаних з ними осіб. Доходи (прибутки) використовуються виключно для фінансування видатків на утримання Відділу та реалізації мети та повноважень, визначених цим Положенням. </w:t>
      </w:r>
    </w:p>
    <w:p w14:paraId="1E8CF754"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lastRenderedPageBreak/>
        <w:t>1.7. На Відділ покладаються повноваження з державної реєстрації юридичних осіб, фізичних осіб підприємців та повноважень з державної реєстрації речових прав на нерухоме майно та їх обтяжень. Відділ є суб'єктом державної реєстрації.</w:t>
      </w:r>
    </w:p>
    <w:p w14:paraId="14C3EA82" w14:textId="77777777" w:rsidR="0082405A" w:rsidRDefault="0082405A" w:rsidP="00D84657">
      <w:pPr>
        <w:spacing w:after="0" w:line="240" w:lineRule="auto"/>
        <w:ind w:firstLine="567"/>
        <w:jc w:val="both"/>
        <w:rPr>
          <w:rFonts w:ascii="Times New Roman" w:hAnsi="Times New Roman" w:cs="Times New Roman"/>
          <w:sz w:val="28"/>
          <w:szCs w:val="28"/>
        </w:rPr>
      </w:pPr>
    </w:p>
    <w:p w14:paraId="0BBFFBC5" w14:textId="5F2A6139" w:rsidR="00BF708C" w:rsidRPr="00BF708C" w:rsidRDefault="00BF708C" w:rsidP="00D84657">
      <w:pPr>
        <w:spacing w:after="0" w:line="240" w:lineRule="auto"/>
        <w:ind w:firstLine="567"/>
        <w:jc w:val="center"/>
        <w:rPr>
          <w:rFonts w:ascii="Times New Roman" w:hAnsi="Times New Roman" w:cs="Times New Roman"/>
          <w:b/>
          <w:bCs/>
          <w:sz w:val="28"/>
          <w:szCs w:val="28"/>
        </w:rPr>
      </w:pPr>
      <w:r w:rsidRPr="00BF708C">
        <w:rPr>
          <w:rFonts w:ascii="Times New Roman" w:hAnsi="Times New Roman" w:cs="Times New Roman"/>
          <w:b/>
          <w:bCs/>
          <w:sz w:val="28"/>
          <w:szCs w:val="28"/>
        </w:rPr>
        <w:t>2. Мета та повноваження Відділу</w:t>
      </w:r>
    </w:p>
    <w:p w14:paraId="21D2531C"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2.1. Метою діяльності Відділу є здійснення повноважень суб'єкта державної реєстрації та забезпечення державної реєстрації речових прав на нерухоме майно та їх обтяжень, а також державної реєстрації юридичних осіб та фізичних осіб - підприємців. </w:t>
      </w:r>
    </w:p>
    <w:p w14:paraId="38C75EE7"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2.2. Основними повноваженнями Відділу є: </w:t>
      </w:r>
    </w:p>
    <w:p w14:paraId="672C0239"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2.2.1. У сфері державної реєстрації юридичних осіб та фізичних осіб підприємців: </w:t>
      </w:r>
    </w:p>
    <w:p w14:paraId="211C151B"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-прийняття та розгляд заяв у сфері державної реєстрації; </w:t>
      </w:r>
    </w:p>
    <w:p w14:paraId="51DE04A6"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-проведення державної реєстрації та інших реєстраційних дій відповідно до законодавства; </w:t>
      </w:r>
    </w:p>
    <w:p w14:paraId="3DD3312C"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-формування та ведення реєстраційних справ; </w:t>
      </w:r>
    </w:p>
    <w:p w14:paraId="5B2BBD5D"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-ведення Єдиного державного реєстру; </w:t>
      </w:r>
    </w:p>
    <w:p w14:paraId="469CDFE7" w14:textId="77777777" w:rsidR="0082405A"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-надання відомостей з Єдиного державного реєстру у випадках, передбачених законодавством; </w:t>
      </w:r>
    </w:p>
    <w:p w14:paraId="6D5A34A6" w14:textId="3B084070"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-виконання інших повноважень у сфері державної реєстрації, визначених законом. </w:t>
      </w:r>
    </w:p>
    <w:p w14:paraId="520EC4DB"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2.2.2. У сфері державної реєстрації речових прав на нерухоме майно та їх обтяжень: </w:t>
      </w:r>
    </w:p>
    <w:p w14:paraId="51E58349"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-прийняття та розгляд заяв у сфері державної реєстрації; </w:t>
      </w:r>
    </w:p>
    <w:p w14:paraId="235D5168"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-проведення державної реєстрації речових прав та їх обтяжень, а також інших реєстраційних дій відповідно до законодавства; </w:t>
      </w:r>
    </w:p>
    <w:p w14:paraId="7A23CFDF" w14:textId="4AEA8E2E"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-формування реєстраційних справ; </w:t>
      </w:r>
    </w:p>
    <w:p w14:paraId="402DA92C"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-ведення Державного реєстру прав; </w:t>
      </w:r>
    </w:p>
    <w:p w14:paraId="0647BB51"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-надання інформації з Державного реєстру прав у встановленому законодавством порядку,</w:t>
      </w:r>
    </w:p>
    <w:p w14:paraId="52DBB4B4" w14:textId="0B468B3F"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-взяття на облік безхазяйного нерухомого майна; -виконання інших повноважень у сфері державної реєстрації, визначених законом. </w:t>
      </w:r>
    </w:p>
    <w:p w14:paraId="710FBAEC"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2.2.3. Відділ також здійснює інші повноваження та функції, покладені на нього відповідно до законодавства, а також рішень міської ради та виконавчого комітету. </w:t>
      </w:r>
    </w:p>
    <w:p w14:paraId="7C5E2049" w14:textId="77777777" w:rsidR="00DE64F8" w:rsidRDefault="00DE64F8" w:rsidP="00D84657">
      <w:pPr>
        <w:spacing w:after="0" w:line="240" w:lineRule="auto"/>
        <w:ind w:firstLine="567"/>
        <w:jc w:val="center"/>
        <w:rPr>
          <w:rFonts w:ascii="Times New Roman" w:hAnsi="Times New Roman" w:cs="Times New Roman"/>
          <w:b/>
          <w:bCs/>
          <w:sz w:val="28"/>
          <w:szCs w:val="28"/>
        </w:rPr>
      </w:pPr>
    </w:p>
    <w:p w14:paraId="4D8FA626" w14:textId="3A58D131" w:rsidR="00BF708C" w:rsidRPr="00BF708C" w:rsidRDefault="00BF708C" w:rsidP="00D84657">
      <w:pPr>
        <w:spacing w:after="0" w:line="240" w:lineRule="auto"/>
        <w:ind w:firstLine="567"/>
        <w:jc w:val="center"/>
        <w:rPr>
          <w:rFonts w:ascii="Times New Roman" w:hAnsi="Times New Roman" w:cs="Times New Roman"/>
          <w:b/>
          <w:bCs/>
          <w:sz w:val="28"/>
          <w:szCs w:val="28"/>
        </w:rPr>
      </w:pPr>
      <w:r w:rsidRPr="00BF708C">
        <w:rPr>
          <w:rFonts w:ascii="Times New Roman" w:hAnsi="Times New Roman" w:cs="Times New Roman"/>
          <w:b/>
          <w:bCs/>
          <w:sz w:val="28"/>
          <w:szCs w:val="28"/>
        </w:rPr>
        <w:t>3. Права Відділу</w:t>
      </w:r>
    </w:p>
    <w:p w14:paraId="2B50A7FA"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Відділ у межах повноважень має право: </w:t>
      </w:r>
    </w:p>
    <w:p w14:paraId="16BE042E" w14:textId="0911CD68"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-запитувати та безоплатно отримувати в установленому законодавством порядку від органів державної влади, органів місцевого самоврядування, підприємств, установ, організацій незалежно від форми власності, а також від фізичних осіб інформацію, документи та матеріали, необхідні для здійснення повноважень Відділу;</w:t>
      </w:r>
    </w:p>
    <w:p w14:paraId="60159229" w14:textId="2C5899B3"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lastRenderedPageBreak/>
        <w:t xml:space="preserve">-отримувати доступ до державних інформаційних систем, реєстрів, баз даних та користуватися ними відповідно до законодавства; </w:t>
      </w:r>
    </w:p>
    <w:p w14:paraId="526C44B6"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-взаємодіяти з Міністерством юстиції України, його територіальними органами, іншими державними органами та органами місцевого самоврядування з питань, що належать до компетенції Відділу; </w:t>
      </w:r>
    </w:p>
    <w:p w14:paraId="58FD7D49"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-залучати у встановленому порядку спеціалістів інших структурних підрозділів міської ради, підприємств, установ та організацій (за погодженням їх керівниками) для розгляду питань, що належать до компетенції Відділу; </w:t>
      </w:r>
    </w:p>
    <w:p w14:paraId="7AABE34E"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-брати участь у нарадах, робочих групах, комісіях з питань, що належать до компетенції Відділу; </w:t>
      </w:r>
    </w:p>
    <w:p w14:paraId="18986CE3" w14:textId="5709A738"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-вносити на розгляд міської ради, її виконавчого комітету та міського голови пропозиції </w:t>
      </w:r>
      <w:r>
        <w:rPr>
          <w:rFonts w:ascii="Times New Roman" w:hAnsi="Times New Roman" w:cs="Times New Roman"/>
          <w:sz w:val="28"/>
          <w:szCs w:val="28"/>
        </w:rPr>
        <w:t>і</w:t>
      </w:r>
      <w:r w:rsidRPr="00BF708C">
        <w:rPr>
          <w:rFonts w:ascii="Times New Roman" w:hAnsi="Times New Roman" w:cs="Times New Roman"/>
          <w:sz w:val="28"/>
          <w:szCs w:val="28"/>
        </w:rPr>
        <w:t xml:space="preserve"> проєкти рішень з питань, що належать до компетенції Відділу; </w:t>
      </w:r>
    </w:p>
    <w:p w14:paraId="3A2C3592" w14:textId="77777777" w:rsidR="00A91ABB" w:rsidRDefault="00C74422"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sidR="00BF708C" w:rsidRPr="00BF708C">
        <w:rPr>
          <w:rFonts w:ascii="Times New Roman" w:hAnsi="Times New Roman" w:cs="Times New Roman"/>
          <w:sz w:val="28"/>
          <w:szCs w:val="28"/>
        </w:rPr>
        <w:t>отримувати в установленому порядку роз'яснення від Міністерства юстиції України щодо застосування законодавства у сфері державної реєстрації</w:t>
      </w:r>
      <w:r w:rsidR="00A91ABB">
        <w:rPr>
          <w:rFonts w:ascii="Times New Roman" w:hAnsi="Times New Roman" w:cs="Times New Roman"/>
          <w:sz w:val="28"/>
          <w:szCs w:val="28"/>
        </w:rPr>
        <w:t>;</w:t>
      </w:r>
    </w:p>
    <w:p w14:paraId="5DA28660" w14:textId="4D0FFBE1" w:rsidR="00A91ABB" w:rsidRDefault="00A91ABB"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sidR="00BF708C" w:rsidRPr="00BF708C">
        <w:rPr>
          <w:rFonts w:ascii="Times New Roman" w:hAnsi="Times New Roman" w:cs="Times New Roman"/>
          <w:sz w:val="28"/>
          <w:szCs w:val="28"/>
        </w:rPr>
        <w:t>перевіряти подані документи на наявність підстав для проведення або відмови у проведенні державної реєстрації відповідно до законодавства</w:t>
      </w:r>
      <w:r>
        <w:rPr>
          <w:rFonts w:ascii="Times New Roman" w:hAnsi="Times New Roman" w:cs="Times New Roman"/>
          <w:sz w:val="28"/>
          <w:szCs w:val="28"/>
        </w:rPr>
        <w:t>;</w:t>
      </w:r>
    </w:p>
    <w:p w14:paraId="62E40189" w14:textId="55BD6397" w:rsidR="00A91ABB"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 здійснювати інші права, передбачені законодавством. </w:t>
      </w:r>
    </w:p>
    <w:p w14:paraId="39F01E00" w14:textId="77777777" w:rsidR="0082405A" w:rsidRDefault="0082405A" w:rsidP="00D84657">
      <w:pPr>
        <w:spacing w:after="0" w:line="240" w:lineRule="auto"/>
        <w:ind w:firstLine="567"/>
        <w:jc w:val="both"/>
        <w:rPr>
          <w:rFonts w:ascii="Times New Roman" w:hAnsi="Times New Roman" w:cs="Times New Roman"/>
          <w:sz w:val="28"/>
          <w:szCs w:val="28"/>
        </w:rPr>
      </w:pPr>
    </w:p>
    <w:p w14:paraId="25CD9CEE" w14:textId="5C0A122D" w:rsidR="00A91ABB" w:rsidRPr="00A91ABB" w:rsidRDefault="00BF708C" w:rsidP="00D84657">
      <w:pPr>
        <w:spacing w:after="0" w:line="240" w:lineRule="auto"/>
        <w:ind w:firstLine="567"/>
        <w:jc w:val="center"/>
        <w:rPr>
          <w:rFonts w:ascii="Times New Roman" w:hAnsi="Times New Roman" w:cs="Times New Roman"/>
          <w:b/>
          <w:bCs/>
          <w:sz w:val="28"/>
          <w:szCs w:val="28"/>
        </w:rPr>
      </w:pPr>
      <w:r w:rsidRPr="00A91ABB">
        <w:rPr>
          <w:rFonts w:ascii="Times New Roman" w:hAnsi="Times New Roman" w:cs="Times New Roman"/>
          <w:b/>
          <w:bCs/>
          <w:sz w:val="28"/>
          <w:szCs w:val="28"/>
        </w:rPr>
        <w:t>4. Організація роботи Відділу</w:t>
      </w:r>
    </w:p>
    <w:p w14:paraId="76356D88" w14:textId="77777777" w:rsidR="00A91ABB"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4.1. Відділ очолює начальник, який призначається на посаду та звільняється з посади міським головою відповідно до чинного законодавства України. </w:t>
      </w:r>
    </w:p>
    <w:p w14:paraId="7D5B5855" w14:textId="77777777" w:rsidR="00A91ABB"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4.2. Начальник Відділу: </w:t>
      </w:r>
    </w:p>
    <w:p w14:paraId="7270D94B" w14:textId="421D3378" w:rsidR="00A91ABB"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sidR="00A91ABB">
        <w:rPr>
          <w:rFonts w:ascii="Times New Roman" w:hAnsi="Times New Roman" w:cs="Times New Roman"/>
          <w:sz w:val="28"/>
          <w:szCs w:val="28"/>
        </w:rPr>
        <w:t xml:space="preserve"> </w:t>
      </w:r>
      <w:r w:rsidRPr="00BF708C">
        <w:rPr>
          <w:rFonts w:ascii="Times New Roman" w:hAnsi="Times New Roman" w:cs="Times New Roman"/>
          <w:sz w:val="28"/>
          <w:szCs w:val="28"/>
        </w:rPr>
        <w:t xml:space="preserve">очолює Відділ та забезпечує організацію його діяльності; </w:t>
      </w:r>
    </w:p>
    <w:p w14:paraId="5C87891F" w14:textId="77777777" w:rsidR="00A91ABB" w:rsidRDefault="00A91ABB"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Pr>
          <w:rFonts w:ascii="Times New Roman" w:hAnsi="Times New Roman" w:cs="Times New Roman"/>
          <w:sz w:val="28"/>
          <w:szCs w:val="28"/>
        </w:rPr>
        <w:t xml:space="preserve"> </w:t>
      </w:r>
      <w:r w:rsidR="00BF708C" w:rsidRPr="00BF708C">
        <w:rPr>
          <w:rFonts w:ascii="Times New Roman" w:hAnsi="Times New Roman" w:cs="Times New Roman"/>
          <w:sz w:val="28"/>
          <w:szCs w:val="28"/>
        </w:rPr>
        <w:t>представляє Відділ у відносинах з органами державної влади, органами місцевого самоврядування, підприємствами, установами та організаціями незалежно від форми власності, на підставі довіреності, виданої міським головою, із правом підпису документів у межах наданих повноважень;</w:t>
      </w:r>
    </w:p>
    <w:p w14:paraId="57E0EC09" w14:textId="77777777" w:rsidR="00A91ABB" w:rsidRDefault="00A91ABB"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Pr>
          <w:rFonts w:ascii="Times New Roman" w:hAnsi="Times New Roman" w:cs="Times New Roman"/>
          <w:sz w:val="28"/>
          <w:szCs w:val="28"/>
        </w:rPr>
        <w:t xml:space="preserve"> </w:t>
      </w:r>
      <w:r w:rsidR="00BF708C" w:rsidRPr="00BF708C">
        <w:rPr>
          <w:rFonts w:ascii="Times New Roman" w:hAnsi="Times New Roman" w:cs="Times New Roman"/>
          <w:sz w:val="28"/>
          <w:szCs w:val="28"/>
        </w:rPr>
        <w:t>забезпечує виконання Відділом Конституції України, Закону України «Про державну реєстрацію речових прав на нерухоме майно та їх обтяжень», Закону України «Про державну реєстрацію юридичних осіб, фізичних осіб</w:t>
      </w:r>
      <w:r>
        <w:rPr>
          <w:rFonts w:ascii="Times New Roman" w:hAnsi="Times New Roman" w:cs="Times New Roman"/>
          <w:sz w:val="28"/>
          <w:szCs w:val="28"/>
        </w:rPr>
        <w:t xml:space="preserve"> - </w:t>
      </w:r>
      <w:r w:rsidR="00BF708C" w:rsidRPr="00BF708C">
        <w:rPr>
          <w:rFonts w:ascii="Times New Roman" w:hAnsi="Times New Roman" w:cs="Times New Roman"/>
          <w:sz w:val="28"/>
          <w:szCs w:val="28"/>
        </w:rPr>
        <w:t xml:space="preserve">підприємців та громадських формувань», інших Законів України, постанов Верховної Ради України, указів і розпоряджень Президента України, постанов і розпоряджень Кабінету Міністрів України, рішень виконавчого комітету та міської ради, розпоряджень міського голови, що регулюють діяльність у сфері державної реєстрації; </w:t>
      </w:r>
    </w:p>
    <w:p w14:paraId="262EBE8F" w14:textId="77777777" w:rsidR="00A91ABB" w:rsidRDefault="00A91ABB"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Pr>
          <w:rFonts w:ascii="Times New Roman" w:hAnsi="Times New Roman" w:cs="Times New Roman"/>
          <w:sz w:val="28"/>
          <w:szCs w:val="28"/>
        </w:rPr>
        <w:t xml:space="preserve"> </w:t>
      </w:r>
      <w:r w:rsidR="00BF708C" w:rsidRPr="00BF708C">
        <w:rPr>
          <w:rFonts w:ascii="Times New Roman" w:hAnsi="Times New Roman" w:cs="Times New Roman"/>
          <w:sz w:val="28"/>
          <w:szCs w:val="28"/>
        </w:rPr>
        <w:t xml:space="preserve">розробляє і подає проєкти рішень з питань, що належать до компетенції Відділу, на розгляд міського голови, міської ради та її виконавчого комітету; </w:t>
      </w:r>
    </w:p>
    <w:p w14:paraId="49FA28E3" w14:textId="77777777" w:rsidR="00A91ABB"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 подає пропозиції міському голові щодо структури Відділу, заохочення, підвищення рангів, накладення дисциплінарних стягнень на працівників Відділу та щодо змін до положення про Відділ; </w:t>
      </w:r>
    </w:p>
    <w:p w14:paraId="0ACB699E" w14:textId="77777777" w:rsidR="00A91ABB"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 розробляє посадові інструкції працівників та штатний розпис, подає їх на затвердження в установленому порядку; </w:t>
      </w:r>
    </w:p>
    <w:p w14:paraId="2255E508" w14:textId="77777777" w:rsidR="00A91ABB" w:rsidRDefault="00A91ABB"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Pr>
          <w:rFonts w:ascii="Times New Roman" w:hAnsi="Times New Roman" w:cs="Times New Roman"/>
          <w:sz w:val="28"/>
          <w:szCs w:val="28"/>
        </w:rPr>
        <w:t xml:space="preserve"> </w:t>
      </w:r>
      <w:r w:rsidR="00BF708C" w:rsidRPr="00BF708C">
        <w:rPr>
          <w:rFonts w:ascii="Times New Roman" w:hAnsi="Times New Roman" w:cs="Times New Roman"/>
          <w:sz w:val="28"/>
          <w:szCs w:val="28"/>
        </w:rPr>
        <w:t xml:space="preserve">здійснює функції державного реєстратора прав речових прав на нерухоме майно та їх обтяжень та державного реєстратора юридичних та фізичних осіб - підприємців та громадських формувань; </w:t>
      </w:r>
    </w:p>
    <w:p w14:paraId="1CDB33BE" w14:textId="3D6B72A2" w:rsidR="00A91ABB" w:rsidRDefault="00A91ABB"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00BF708C" w:rsidRPr="00BF708C">
        <w:rPr>
          <w:rFonts w:ascii="Times New Roman" w:hAnsi="Times New Roman" w:cs="Times New Roman"/>
          <w:sz w:val="28"/>
          <w:szCs w:val="28"/>
        </w:rPr>
        <w:t xml:space="preserve">здійснює інші повноваження відповідно до законодавства України. </w:t>
      </w:r>
    </w:p>
    <w:p w14:paraId="4DF610DF" w14:textId="02932CDA"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4.3. </w:t>
      </w:r>
      <w:r w:rsidR="00DE64F8">
        <w:rPr>
          <w:rFonts w:ascii="Times New Roman" w:hAnsi="Times New Roman" w:cs="Times New Roman"/>
          <w:sz w:val="28"/>
          <w:szCs w:val="28"/>
        </w:rPr>
        <w:t>Працівники Відділу</w:t>
      </w:r>
      <w:r w:rsidRPr="00BF708C">
        <w:rPr>
          <w:rFonts w:ascii="Times New Roman" w:hAnsi="Times New Roman" w:cs="Times New Roman"/>
          <w:sz w:val="28"/>
          <w:szCs w:val="28"/>
        </w:rPr>
        <w:t xml:space="preserve"> є посадовими особами місцевого самоврядування. </w:t>
      </w:r>
    </w:p>
    <w:p w14:paraId="29CEB898" w14:textId="4E705F40"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4.4. Державна реєстрація здійснюється державними реєстраторами, які перебувають у трудових відносинах з суб'єктом державної реєстрації</w:t>
      </w:r>
      <w:r w:rsidR="00C35667">
        <w:rPr>
          <w:rFonts w:ascii="Times New Roman" w:hAnsi="Times New Roman" w:cs="Times New Roman"/>
          <w:sz w:val="28"/>
          <w:szCs w:val="28"/>
        </w:rPr>
        <w:t xml:space="preserve">. </w:t>
      </w:r>
      <w:r w:rsidR="00C35667" w:rsidRPr="00C35667">
        <w:rPr>
          <w:rFonts w:ascii="Times New Roman" w:hAnsi="Times New Roman" w:cs="Times New Roman"/>
          <w:sz w:val="28"/>
          <w:szCs w:val="28"/>
        </w:rPr>
        <w:t xml:space="preserve">Державні реєстратори </w:t>
      </w:r>
      <w:r w:rsidR="00C35667">
        <w:rPr>
          <w:rFonts w:ascii="Times New Roman" w:hAnsi="Times New Roman" w:cs="Times New Roman"/>
          <w:sz w:val="28"/>
          <w:szCs w:val="28"/>
        </w:rPr>
        <w:t xml:space="preserve">Відділу </w:t>
      </w:r>
      <w:r w:rsidR="00C35667" w:rsidRPr="00C35667">
        <w:rPr>
          <w:rFonts w:ascii="Times New Roman" w:hAnsi="Times New Roman" w:cs="Times New Roman"/>
          <w:sz w:val="28"/>
          <w:szCs w:val="28"/>
        </w:rPr>
        <w:t>є суб’єктами надання адміністративних послуг у сфері державної реєстрації.</w:t>
      </w:r>
    </w:p>
    <w:p w14:paraId="74F9C093"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4.5. Державний реєстратор: </w:t>
      </w:r>
    </w:p>
    <w:p w14:paraId="22247510" w14:textId="2C0293D0"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sidR="002F4DDF">
        <w:rPr>
          <w:rFonts w:ascii="Times New Roman" w:hAnsi="Times New Roman" w:cs="Times New Roman"/>
          <w:sz w:val="28"/>
          <w:szCs w:val="28"/>
        </w:rPr>
        <w:t>надає</w:t>
      </w:r>
      <w:r w:rsidRPr="00BF708C">
        <w:rPr>
          <w:rFonts w:ascii="Times New Roman" w:hAnsi="Times New Roman" w:cs="Times New Roman"/>
          <w:sz w:val="28"/>
          <w:szCs w:val="28"/>
        </w:rPr>
        <w:t xml:space="preserve"> до відома заявників інформацію про перелік документів, необхідних для державної реєстрації прав; </w:t>
      </w:r>
    </w:p>
    <w:p w14:paraId="31D1F47A"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-самостійно приймає рішення у сфері державної реєстрації відповідно до законодавства; </w:t>
      </w:r>
    </w:p>
    <w:p w14:paraId="5FD6DA95" w14:textId="77777777" w:rsidR="00CE60C5"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-несе персональну відповідальність за прийняті рішення; </w:t>
      </w:r>
    </w:p>
    <w:p w14:paraId="36E9E240" w14:textId="231460EB"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-діє незалежно під час розгляду заяв у сфері державної реєстрації. </w:t>
      </w:r>
    </w:p>
    <w:p w14:paraId="2E7CA2E6"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4.6. Втручання у діяльність державного реєстратора під час здійснення ним повноважень або в діяльність Відділу забороняється, крім випадків, передбачених законом. </w:t>
      </w:r>
    </w:p>
    <w:p w14:paraId="62183B40"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4.7. Державні реєстратори здійснюють реєстраційні дії з використанням власних ідентифікаторів доступу до державних реєстрів. Передача таких ідентифікаторів іншим особам забороняється. </w:t>
      </w:r>
    </w:p>
    <w:p w14:paraId="0A09EF6F" w14:textId="44D2AC94" w:rsidR="00D41FAD" w:rsidRDefault="00534225" w:rsidP="00D8465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4.8. </w:t>
      </w:r>
      <w:r w:rsidR="00D41FAD" w:rsidRPr="00C35667">
        <w:rPr>
          <w:rFonts w:ascii="Times New Roman" w:hAnsi="Times New Roman" w:cs="Times New Roman"/>
          <w:sz w:val="28"/>
          <w:szCs w:val="28"/>
        </w:rPr>
        <w:t>Державна реєстрація прав проводитися за заявою заявника шляхом звернення до центр</w:t>
      </w:r>
      <w:r w:rsidR="00D41FAD">
        <w:rPr>
          <w:rFonts w:ascii="Times New Roman" w:hAnsi="Times New Roman" w:cs="Times New Roman"/>
          <w:sz w:val="28"/>
          <w:szCs w:val="28"/>
        </w:rPr>
        <w:t>у</w:t>
      </w:r>
      <w:r w:rsidR="00D41FAD" w:rsidRPr="00C35667">
        <w:rPr>
          <w:rFonts w:ascii="Times New Roman" w:hAnsi="Times New Roman" w:cs="Times New Roman"/>
          <w:sz w:val="28"/>
          <w:szCs w:val="28"/>
        </w:rPr>
        <w:t xml:space="preserve"> надання адміністративних послуг, що забезпечу</w:t>
      </w:r>
      <w:r w:rsidR="00D41FAD">
        <w:rPr>
          <w:rFonts w:ascii="Times New Roman" w:hAnsi="Times New Roman" w:cs="Times New Roman"/>
          <w:sz w:val="28"/>
          <w:szCs w:val="28"/>
        </w:rPr>
        <w:t>є</w:t>
      </w:r>
      <w:r w:rsidR="00D41FAD" w:rsidRPr="00C35667">
        <w:rPr>
          <w:rFonts w:ascii="Times New Roman" w:hAnsi="Times New Roman" w:cs="Times New Roman"/>
          <w:sz w:val="28"/>
          <w:szCs w:val="28"/>
        </w:rPr>
        <w:t xml:space="preserve"> прийняття та видачу документів під час державної реєстрації прав.</w:t>
      </w:r>
      <w:r w:rsidR="00F54865">
        <w:rPr>
          <w:rFonts w:ascii="Times New Roman" w:hAnsi="Times New Roman" w:cs="Times New Roman"/>
          <w:sz w:val="28"/>
          <w:szCs w:val="28"/>
        </w:rPr>
        <w:t xml:space="preserve"> </w:t>
      </w:r>
      <w:r w:rsidRPr="00534225">
        <w:rPr>
          <w:rFonts w:ascii="Times New Roman" w:hAnsi="Times New Roman" w:cs="Times New Roman"/>
          <w:sz w:val="28"/>
          <w:szCs w:val="28"/>
        </w:rPr>
        <w:t>У випадках, передбачених законодавством, документи можуть подаватися безпосередньо до Відділу як суб’єкта державної реєстрації.</w:t>
      </w:r>
    </w:p>
    <w:p w14:paraId="2879099F" w14:textId="5C300C0B" w:rsidR="00534225" w:rsidRDefault="00D41FAD" w:rsidP="00D8465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4.9. </w:t>
      </w:r>
      <w:r w:rsidR="00C35667" w:rsidRPr="00C35667">
        <w:rPr>
          <w:rFonts w:ascii="Times New Roman" w:hAnsi="Times New Roman" w:cs="Times New Roman"/>
          <w:sz w:val="28"/>
          <w:szCs w:val="28"/>
        </w:rPr>
        <w:t>Перелік адміністративних послуг, що надаються державними реєстраторами та є обов’язковими для надання через центр надання адміністративних послуг, визначається Кабінетом Міністрів України.</w:t>
      </w:r>
    </w:p>
    <w:p w14:paraId="4BD733AE" w14:textId="20B6821E" w:rsidR="00C35667" w:rsidRDefault="00D41FAD" w:rsidP="00D84657">
      <w:pPr>
        <w:spacing w:after="0" w:line="240" w:lineRule="auto"/>
        <w:ind w:firstLine="567"/>
        <w:jc w:val="both"/>
        <w:rPr>
          <w:rFonts w:ascii="Times New Roman" w:hAnsi="Times New Roman" w:cs="Times New Roman"/>
          <w:sz w:val="28"/>
          <w:szCs w:val="28"/>
        </w:rPr>
      </w:pPr>
      <w:bookmarkStart w:id="1" w:name="n1117"/>
      <w:bookmarkStart w:id="2" w:name="n480"/>
      <w:bookmarkEnd w:id="1"/>
      <w:bookmarkEnd w:id="2"/>
      <w:r>
        <w:rPr>
          <w:rFonts w:ascii="Times New Roman" w:hAnsi="Times New Roman" w:cs="Times New Roman"/>
          <w:sz w:val="28"/>
          <w:szCs w:val="28"/>
        </w:rPr>
        <w:t>4.10</w:t>
      </w:r>
      <w:r w:rsidR="00C35667" w:rsidRPr="00C35667">
        <w:rPr>
          <w:rFonts w:ascii="Times New Roman" w:hAnsi="Times New Roman" w:cs="Times New Roman"/>
          <w:sz w:val="28"/>
          <w:szCs w:val="28"/>
        </w:rPr>
        <w:t>.</w:t>
      </w:r>
      <w:r w:rsidR="007C6250">
        <w:rPr>
          <w:rFonts w:ascii="Times New Roman" w:hAnsi="Times New Roman" w:cs="Times New Roman"/>
          <w:sz w:val="28"/>
          <w:szCs w:val="28"/>
        </w:rPr>
        <w:t xml:space="preserve"> </w:t>
      </w:r>
      <w:r w:rsidR="00E0099C" w:rsidRPr="00E0099C">
        <w:rPr>
          <w:rFonts w:ascii="Times New Roman" w:hAnsi="Times New Roman" w:cs="Times New Roman"/>
          <w:sz w:val="28"/>
          <w:szCs w:val="28"/>
        </w:rPr>
        <w:t>Порядок передачі заяв, зареєстрованих у базі даних заяв, та документів, поданих заявником для державної реєстрації у паперовій формі, а також їх сканованих копій визначається законодавством</w:t>
      </w:r>
      <w:r w:rsidR="00745626">
        <w:rPr>
          <w:rFonts w:ascii="Times New Roman" w:hAnsi="Times New Roman" w:cs="Times New Roman"/>
          <w:sz w:val="28"/>
          <w:szCs w:val="28"/>
        </w:rPr>
        <w:t>.</w:t>
      </w:r>
    </w:p>
    <w:p w14:paraId="37B1C013" w14:textId="12AB4A99"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4.</w:t>
      </w:r>
      <w:r w:rsidR="00D41FAD">
        <w:rPr>
          <w:rFonts w:ascii="Times New Roman" w:hAnsi="Times New Roman" w:cs="Times New Roman"/>
          <w:sz w:val="28"/>
          <w:szCs w:val="28"/>
        </w:rPr>
        <w:t>11</w:t>
      </w:r>
      <w:r w:rsidRPr="00BF708C">
        <w:rPr>
          <w:rFonts w:ascii="Times New Roman" w:hAnsi="Times New Roman" w:cs="Times New Roman"/>
          <w:sz w:val="28"/>
          <w:szCs w:val="28"/>
        </w:rPr>
        <w:t xml:space="preserve">. Організаційне, матеріально-технічне та інформаційне забезпечення діяльності Відділу здійснюється міською радою або відповідним виконавчим органом. </w:t>
      </w:r>
    </w:p>
    <w:p w14:paraId="7A50AC6A" w14:textId="6B2CFF99"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4.</w:t>
      </w:r>
      <w:r w:rsidR="00D41FAD">
        <w:rPr>
          <w:rFonts w:ascii="Times New Roman" w:hAnsi="Times New Roman" w:cs="Times New Roman"/>
          <w:sz w:val="28"/>
          <w:szCs w:val="28"/>
        </w:rPr>
        <w:t>12</w:t>
      </w:r>
      <w:r w:rsidRPr="00BF708C">
        <w:rPr>
          <w:rFonts w:ascii="Times New Roman" w:hAnsi="Times New Roman" w:cs="Times New Roman"/>
          <w:sz w:val="28"/>
          <w:szCs w:val="28"/>
        </w:rPr>
        <w:t xml:space="preserve">. У Відділі може здійснюватися внутрішній контроль за дотриманням законодавства у сфері державної реєстрації без втручання у прийняття рішень державними реєстраторами. </w:t>
      </w:r>
    </w:p>
    <w:p w14:paraId="6AEF5AD1" w14:textId="77777777" w:rsidR="00745626" w:rsidRDefault="00745626" w:rsidP="00D84657">
      <w:pPr>
        <w:spacing w:after="0" w:line="240" w:lineRule="auto"/>
        <w:ind w:firstLine="567"/>
        <w:jc w:val="center"/>
        <w:rPr>
          <w:rFonts w:ascii="Times New Roman" w:hAnsi="Times New Roman" w:cs="Times New Roman"/>
          <w:b/>
          <w:bCs/>
          <w:sz w:val="28"/>
          <w:szCs w:val="28"/>
        </w:rPr>
      </w:pPr>
    </w:p>
    <w:p w14:paraId="2B2BF65D" w14:textId="14AA78F7" w:rsidR="00082B96" w:rsidRPr="00082B96" w:rsidRDefault="00BF708C" w:rsidP="00D84657">
      <w:pPr>
        <w:spacing w:after="0" w:line="240" w:lineRule="auto"/>
        <w:ind w:firstLine="567"/>
        <w:jc w:val="center"/>
        <w:rPr>
          <w:rFonts w:ascii="Times New Roman" w:hAnsi="Times New Roman" w:cs="Times New Roman"/>
          <w:b/>
          <w:bCs/>
          <w:sz w:val="28"/>
          <w:szCs w:val="28"/>
        </w:rPr>
      </w:pPr>
      <w:r w:rsidRPr="00082B96">
        <w:rPr>
          <w:rFonts w:ascii="Times New Roman" w:hAnsi="Times New Roman" w:cs="Times New Roman"/>
          <w:b/>
          <w:bCs/>
          <w:sz w:val="28"/>
          <w:szCs w:val="28"/>
        </w:rPr>
        <w:t>5. Відповідальність відділу</w:t>
      </w:r>
    </w:p>
    <w:p w14:paraId="42B84B71"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5.1. Працівники Відділу несуть персональну відповідальність за неналежне виконання покладених на них та Відділ даним положенням повноважень порядку, передбаченому чинним законодавством України. Повноваження Відділу розподіляються начальником між працівниками Відділу та закріплюються посадових інструкціях.</w:t>
      </w:r>
    </w:p>
    <w:p w14:paraId="0964A216"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5.2. Начальник та працівники відділу за порушення законодавства несуть відповідальність відповідно до чинного законодавства. </w:t>
      </w:r>
    </w:p>
    <w:p w14:paraId="59E9DC51" w14:textId="4B39E861"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lastRenderedPageBreak/>
        <w:t xml:space="preserve">5.3. </w:t>
      </w:r>
      <w:r w:rsidR="00745626">
        <w:rPr>
          <w:rFonts w:ascii="Times New Roman" w:hAnsi="Times New Roman" w:cs="Times New Roman"/>
          <w:sz w:val="28"/>
          <w:szCs w:val="28"/>
        </w:rPr>
        <w:t>Посадові о</w:t>
      </w:r>
      <w:r w:rsidR="00745626" w:rsidRPr="00745626">
        <w:rPr>
          <w:rFonts w:ascii="Times New Roman" w:hAnsi="Times New Roman" w:cs="Times New Roman"/>
          <w:sz w:val="28"/>
          <w:szCs w:val="28"/>
        </w:rPr>
        <w:t>соби, винні у порушенні законодавства притягуються до цивільної, адміністративної або кримінальної відповідальності згідно із законом.</w:t>
      </w:r>
    </w:p>
    <w:p w14:paraId="21312E8A" w14:textId="62329643" w:rsidR="00082B96" w:rsidRPr="00B0042A"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5.4. Покладання на начальника та працівників відділу обов'язків, що не належать до їх компетенції і тих, які не стосуються забезпечення реалізації державної політики у сфері державної реєстрації юридичних осіб, фізичних осіб</w:t>
      </w:r>
      <w:r w:rsidR="00082B96">
        <w:rPr>
          <w:rFonts w:ascii="Times New Roman" w:hAnsi="Times New Roman" w:cs="Times New Roman"/>
          <w:sz w:val="28"/>
          <w:szCs w:val="28"/>
        </w:rPr>
        <w:t>-</w:t>
      </w:r>
      <w:r w:rsidRPr="00BF708C">
        <w:rPr>
          <w:rFonts w:ascii="Times New Roman" w:hAnsi="Times New Roman" w:cs="Times New Roman"/>
          <w:sz w:val="28"/>
          <w:szCs w:val="28"/>
        </w:rPr>
        <w:t xml:space="preserve">підприємців та державної реєстрації речових прав на нерухоме майно допускається. </w:t>
      </w:r>
    </w:p>
    <w:p w14:paraId="39FDB0C5" w14:textId="77777777" w:rsidR="00D84657" w:rsidRPr="00B0042A" w:rsidRDefault="00D84657" w:rsidP="00D84657">
      <w:pPr>
        <w:spacing w:after="0" w:line="240" w:lineRule="auto"/>
        <w:ind w:firstLine="567"/>
        <w:jc w:val="both"/>
        <w:rPr>
          <w:rFonts w:ascii="Times New Roman" w:hAnsi="Times New Roman" w:cs="Times New Roman"/>
          <w:sz w:val="28"/>
          <w:szCs w:val="28"/>
        </w:rPr>
      </w:pPr>
    </w:p>
    <w:p w14:paraId="0D07A446" w14:textId="76D31FFF" w:rsidR="00082B96" w:rsidRPr="00082B96" w:rsidRDefault="00BF708C" w:rsidP="00D84657">
      <w:pPr>
        <w:spacing w:after="0" w:line="240" w:lineRule="auto"/>
        <w:ind w:firstLine="567"/>
        <w:jc w:val="center"/>
        <w:rPr>
          <w:rFonts w:ascii="Times New Roman" w:hAnsi="Times New Roman" w:cs="Times New Roman"/>
          <w:b/>
          <w:bCs/>
          <w:sz w:val="28"/>
          <w:szCs w:val="28"/>
        </w:rPr>
      </w:pPr>
      <w:r w:rsidRPr="00082B96">
        <w:rPr>
          <w:rFonts w:ascii="Times New Roman" w:hAnsi="Times New Roman" w:cs="Times New Roman"/>
          <w:b/>
          <w:bCs/>
          <w:sz w:val="28"/>
          <w:szCs w:val="28"/>
        </w:rPr>
        <w:t>6. Прикінцеві положення</w:t>
      </w:r>
    </w:p>
    <w:p w14:paraId="3595662B"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6.1. Положення про Відділ затверджується рішенням міської ради. </w:t>
      </w:r>
    </w:p>
    <w:p w14:paraId="4400D684"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6.2. Зміни та доповнення до цього Положення вносяться у порядку, встановленому законодавством. </w:t>
      </w:r>
    </w:p>
    <w:p w14:paraId="7CC24732"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6.3. У разі змін у законодавстві України, що регулює діяльність у сфері державної реєстрації, норми цього Положення застосовуються в частині, що не суперечить законодавству.</w:t>
      </w:r>
    </w:p>
    <w:p w14:paraId="5874AA0D" w14:textId="77777777" w:rsidR="00082B96" w:rsidRDefault="00082B96" w:rsidP="00D84657">
      <w:pPr>
        <w:spacing w:after="0" w:line="240" w:lineRule="auto"/>
        <w:ind w:firstLine="567"/>
        <w:jc w:val="both"/>
        <w:rPr>
          <w:rFonts w:ascii="Times New Roman" w:hAnsi="Times New Roman" w:cs="Times New Roman"/>
          <w:sz w:val="28"/>
          <w:szCs w:val="28"/>
        </w:rPr>
      </w:pPr>
    </w:p>
    <w:p w14:paraId="0BC968CB" w14:textId="77777777" w:rsidR="00082B96" w:rsidRPr="00B0042A" w:rsidRDefault="00082B96" w:rsidP="00D84657">
      <w:pPr>
        <w:spacing w:after="0" w:line="240" w:lineRule="auto"/>
        <w:ind w:firstLine="567"/>
        <w:jc w:val="both"/>
        <w:rPr>
          <w:rFonts w:ascii="Times New Roman" w:hAnsi="Times New Roman" w:cs="Times New Roman"/>
          <w:sz w:val="28"/>
          <w:szCs w:val="28"/>
          <w:lang w:val="ru-RU"/>
        </w:rPr>
      </w:pPr>
    </w:p>
    <w:p w14:paraId="5692BDDD" w14:textId="77777777" w:rsidR="00D84657" w:rsidRPr="00B0042A" w:rsidRDefault="00D84657" w:rsidP="00D84657">
      <w:pPr>
        <w:spacing w:after="0" w:line="240" w:lineRule="auto"/>
        <w:ind w:firstLine="567"/>
        <w:jc w:val="both"/>
        <w:rPr>
          <w:rFonts w:ascii="Times New Roman" w:hAnsi="Times New Roman" w:cs="Times New Roman"/>
          <w:sz w:val="28"/>
          <w:szCs w:val="28"/>
          <w:lang w:val="ru-RU"/>
        </w:rPr>
      </w:pPr>
    </w:p>
    <w:p w14:paraId="22F1B0A8" w14:textId="77777777" w:rsidR="00D84657" w:rsidRPr="007C4884" w:rsidRDefault="00D84657" w:rsidP="00D84657">
      <w:pPr>
        <w:rPr>
          <w:rFonts w:ascii="Times New Roman" w:hAnsi="Times New Roman" w:cs="Times New Roman"/>
          <w:sz w:val="28"/>
          <w:szCs w:val="28"/>
        </w:rPr>
      </w:pPr>
      <w:r w:rsidRPr="007C4884">
        <w:rPr>
          <w:rFonts w:ascii="Times New Roman" w:hAnsi="Times New Roman" w:cs="Times New Roman"/>
          <w:b/>
          <w:bCs/>
          <w:iCs/>
          <w:sz w:val="28"/>
          <w:szCs w:val="28"/>
        </w:rPr>
        <w:t xml:space="preserve">  Міський голова</w:t>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t>Сергій ВОЛИНСЬКИЙ</w:t>
      </w:r>
    </w:p>
    <w:p w14:paraId="5A27826C" w14:textId="568AB940" w:rsidR="00261988" w:rsidRPr="00DE64F8" w:rsidRDefault="00261988" w:rsidP="00D84657">
      <w:pPr>
        <w:spacing w:after="0" w:line="240" w:lineRule="auto"/>
        <w:ind w:firstLine="567"/>
        <w:jc w:val="both"/>
        <w:rPr>
          <w:rFonts w:ascii="Times New Roman" w:hAnsi="Times New Roman" w:cs="Times New Roman"/>
          <w:b/>
          <w:bCs/>
          <w:sz w:val="28"/>
          <w:szCs w:val="28"/>
        </w:rPr>
      </w:pPr>
    </w:p>
    <w:sectPr w:rsidR="00261988" w:rsidRPr="00DE64F8" w:rsidSect="00D84657">
      <w:pgSz w:w="11906" w:h="16838"/>
      <w:pgMar w:top="1134" w:right="567" w:bottom="1134" w:left="1701" w:header="709"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D5934" w14:textId="77777777" w:rsidR="008E1A89" w:rsidRDefault="008E1A89" w:rsidP="006504B7">
      <w:pPr>
        <w:spacing w:after="0" w:line="240" w:lineRule="auto"/>
      </w:pPr>
      <w:r>
        <w:separator/>
      </w:r>
    </w:p>
  </w:endnote>
  <w:endnote w:type="continuationSeparator" w:id="0">
    <w:p w14:paraId="78AAD794" w14:textId="77777777" w:rsidR="008E1A89" w:rsidRDefault="008E1A89" w:rsidP="00650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E2E8B" w14:textId="77777777" w:rsidR="008E1A89" w:rsidRDefault="008E1A89" w:rsidP="006504B7">
      <w:pPr>
        <w:spacing w:after="0" w:line="240" w:lineRule="auto"/>
      </w:pPr>
      <w:r>
        <w:separator/>
      </w:r>
    </w:p>
  </w:footnote>
  <w:footnote w:type="continuationSeparator" w:id="0">
    <w:p w14:paraId="515539A7" w14:textId="77777777" w:rsidR="008E1A89" w:rsidRDefault="008E1A89" w:rsidP="006504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B5942"/>
    <w:multiLevelType w:val="hybridMultilevel"/>
    <w:tmpl w:val="7620476A"/>
    <w:lvl w:ilvl="0" w:tplc="B7EA1798">
      <w:start w:val="1"/>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CD37F69"/>
    <w:multiLevelType w:val="multilevel"/>
    <w:tmpl w:val="5BE24D2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2141312">
    <w:abstractNumId w:val="1"/>
  </w:num>
  <w:num w:numId="2" w16cid:durableId="1733700165">
    <w:abstractNumId w:val="0"/>
  </w:num>
  <w:num w:numId="3" w16cid:durableId="2145997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823"/>
    <w:rsid w:val="00082B96"/>
    <w:rsid w:val="000A2C59"/>
    <w:rsid w:val="000E3416"/>
    <w:rsid w:val="00107128"/>
    <w:rsid w:val="00122D7B"/>
    <w:rsid w:val="00146416"/>
    <w:rsid w:val="0017233D"/>
    <w:rsid w:val="001F0FEA"/>
    <w:rsid w:val="0021314A"/>
    <w:rsid w:val="002339A5"/>
    <w:rsid w:val="00250589"/>
    <w:rsid w:val="00261988"/>
    <w:rsid w:val="00280B45"/>
    <w:rsid w:val="002B40F6"/>
    <w:rsid w:val="002E2316"/>
    <w:rsid w:val="002F4DDF"/>
    <w:rsid w:val="003A314E"/>
    <w:rsid w:val="003D6754"/>
    <w:rsid w:val="00455A17"/>
    <w:rsid w:val="0046383D"/>
    <w:rsid w:val="00483B67"/>
    <w:rsid w:val="004B381A"/>
    <w:rsid w:val="004B3CCF"/>
    <w:rsid w:val="004B5A85"/>
    <w:rsid w:val="004C4C69"/>
    <w:rsid w:val="004D1F0C"/>
    <w:rsid w:val="004F7220"/>
    <w:rsid w:val="00515CD6"/>
    <w:rsid w:val="00523F69"/>
    <w:rsid w:val="00534225"/>
    <w:rsid w:val="005914A0"/>
    <w:rsid w:val="005A1255"/>
    <w:rsid w:val="005B099B"/>
    <w:rsid w:val="006064CB"/>
    <w:rsid w:val="0064681E"/>
    <w:rsid w:val="006504B7"/>
    <w:rsid w:val="00663A15"/>
    <w:rsid w:val="00685A18"/>
    <w:rsid w:val="006E389E"/>
    <w:rsid w:val="006E5165"/>
    <w:rsid w:val="006F31FF"/>
    <w:rsid w:val="00745626"/>
    <w:rsid w:val="00747EC2"/>
    <w:rsid w:val="0078721A"/>
    <w:rsid w:val="007C5CC3"/>
    <w:rsid w:val="007C6250"/>
    <w:rsid w:val="0082405A"/>
    <w:rsid w:val="008755C0"/>
    <w:rsid w:val="00890D86"/>
    <w:rsid w:val="008B11B1"/>
    <w:rsid w:val="008B4FBA"/>
    <w:rsid w:val="008E1A89"/>
    <w:rsid w:val="008F3BAE"/>
    <w:rsid w:val="00921C43"/>
    <w:rsid w:val="009B2C09"/>
    <w:rsid w:val="00A0098C"/>
    <w:rsid w:val="00A22D4D"/>
    <w:rsid w:val="00A45F1A"/>
    <w:rsid w:val="00A527D9"/>
    <w:rsid w:val="00A91A17"/>
    <w:rsid w:val="00A91ABB"/>
    <w:rsid w:val="00AA2366"/>
    <w:rsid w:val="00AF2126"/>
    <w:rsid w:val="00B0042A"/>
    <w:rsid w:val="00B04BF0"/>
    <w:rsid w:val="00B04D98"/>
    <w:rsid w:val="00B36EE0"/>
    <w:rsid w:val="00B64651"/>
    <w:rsid w:val="00B851AD"/>
    <w:rsid w:val="00BA5B21"/>
    <w:rsid w:val="00BA64C8"/>
    <w:rsid w:val="00BF708C"/>
    <w:rsid w:val="00C14DC8"/>
    <w:rsid w:val="00C35667"/>
    <w:rsid w:val="00C74422"/>
    <w:rsid w:val="00C906EC"/>
    <w:rsid w:val="00CB1823"/>
    <w:rsid w:val="00CC5FC6"/>
    <w:rsid w:val="00CC7F70"/>
    <w:rsid w:val="00CE60C5"/>
    <w:rsid w:val="00D01F25"/>
    <w:rsid w:val="00D41FAD"/>
    <w:rsid w:val="00D57D96"/>
    <w:rsid w:val="00D84657"/>
    <w:rsid w:val="00D8576C"/>
    <w:rsid w:val="00DE64F8"/>
    <w:rsid w:val="00E0099C"/>
    <w:rsid w:val="00E033D4"/>
    <w:rsid w:val="00E23E21"/>
    <w:rsid w:val="00E33E27"/>
    <w:rsid w:val="00E66DC6"/>
    <w:rsid w:val="00E8719A"/>
    <w:rsid w:val="00EA5C5A"/>
    <w:rsid w:val="00EE5A33"/>
    <w:rsid w:val="00EF01C5"/>
    <w:rsid w:val="00F54865"/>
    <w:rsid w:val="00F562DA"/>
    <w:rsid w:val="00F90FE0"/>
    <w:rsid w:val="00FA00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817C3"/>
  <w15:chartTrackingRefBased/>
  <w15:docId w15:val="{4F6DB016-BA1F-48E3-A5F7-4CE11693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B18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B18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B182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B182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B182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B182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B182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B182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B182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182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B182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B182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B182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B182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B182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B1823"/>
    <w:rPr>
      <w:rFonts w:eastAsiaTheme="majorEastAsia" w:cstheme="majorBidi"/>
      <w:color w:val="595959" w:themeColor="text1" w:themeTint="A6"/>
    </w:rPr>
  </w:style>
  <w:style w:type="character" w:customStyle="1" w:styleId="80">
    <w:name w:val="Заголовок 8 Знак"/>
    <w:basedOn w:val="a0"/>
    <w:link w:val="8"/>
    <w:uiPriority w:val="9"/>
    <w:semiHidden/>
    <w:rsid w:val="00CB182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B1823"/>
    <w:rPr>
      <w:rFonts w:eastAsiaTheme="majorEastAsia" w:cstheme="majorBidi"/>
      <w:color w:val="272727" w:themeColor="text1" w:themeTint="D8"/>
    </w:rPr>
  </w:style>
  <w:style w:type="paragraph" w:styleId="a3">
    <w:name w:val="Title"/>
    <w:basedOn w:val="a"/>
    <w:next w:val="a"/>
    <w:link w:val="a4"/>
    <w:uiPriority w:val="10"/>
    <w:qFormat/>
    <w:rsid w:val="00CB18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CB182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B1823"/>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CB1823"/>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CB1823"/>
    <w:pPr>
      <w:spacing w:before="160"/>
      <w:jc w:val="center"/>
    </w:pPr>
    <w:rPr>
      <w:i/>
      <w:iCs/>
      <w:color w:val="404040" w:themeColor="text1" w:themeTint="BF"/>
    </w:rPr>
  </w:style>
  <w:style w:type="character" w:customStyle="1" w:styleId="a8">
    <w:name w:val="Цитата Знак"/>
    <w:basedOn w:val="a0"/>
    <w:link w:val="a7"/>
    <w:uiPriority w:val="29"/>
    <w:rsid w:val="00CB1823"/>
    <w:rPr>
      <w:i/>
      <w:iCs/>
      <w:color w:val="404040" w:themeColor="text1" w:themeTint="BF"/>
    </w:rPr>
  </w:style>
  <w:style w:type="paragraph" w:styleId="a9">
    <w:name w:val="List Paragraph"/>
    <w:basedOn w:val="a"/>
    <w:uiPriority w:val="34"/>
    <w:qFormat/>
    <w:rsid w:val="00CB1823"/>
    <w:pPr>
      <w:ind w:left="720"/>
      <w:contextualSpacing/>
    </w:pPr>
  </w:style>
  <w:style w:type="character" w:styleId="aa">
    <w:name w:val="Intense Emphasis"/>
    <w:basedOn w:val="a0"/>
    <w:uiPriority w:val="21"/>
    <w:qFormat/>
    <w:rsid w:val="00CB1823"/>
    <w:rPr>
      <w:i/>
      <w:iCs/>
      <w:color w:val="2F5496" w:themeColor="accent1" w:themeShade="BF"/>
    </w:rPr>
  </w:style>
  <w:style w:type="paragraph" w:styleId="ab">
    <w:name w:val="Intense Quote"/>
    <w:basedOn w:val="a"/>
    <w:next w:val="a"/>
    <w:link w:val="ac"/>
    <w:uiPriority w:val="30"/>
    <w:qFormat/>
    <w:rsid w:val="00CB18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CB1823"/>
    <w:rPr>
      <w:i/>
      <w:iCs/>
      <w:color w:val="2F5496" w:themeColor="accent1" w:themeShade="BF"/>
    </w:rPr>
  </w:style>
  <w:style w:type="character" w:styleId="ad">
    <w:name w:val="Intense Reference"/>
    <w:basedOn w:val="a0"/>
    <w:uiPriority w:val="32"/>
    <w:qFormat/>
    <w:rsid w:val="00CB1823"/>
    <w:rPr>
      <w:b/>
      <w:bCs/>
      <w:smallCaps/>
      <w:color w:val="2F5496" w:themeColor="accent1" w:themeShade="BF"/>
      <w:spacing w:val="5"/>
    </w:rPr>
  </w:style>
  <w:style w:type="character" w:styleId="ae">
    <w:name w:val="Hyperlink"/>
    <w:basedOn w:val="a0"/>
    <w:uiPriority w:val="99"/>
    <w:unhideWhenUsed/>
    <w:rsid w:val="0021314A"/>
    <w:rPr>
      <w:color w:val="0563C1" w:themeColor="hyperlink"/>
      <w:u w:val="single"/>
    </w:rPr>
  </w:style>
  <w:style w:type="character" w:styleId="af">
    <w:name w:val="Unresolved Mention"/>
    <w:basedOn w:val="a0"/>
    <w:uiPriority w:val="99"/>
    <w:semiHidden/>
    <w:unhideWhenUsed/>
    <w:rsid w:val="0021314A"/>
    <w:rPr>
      <w:color w:val="605E5C"/>
      <w:shd w:val="clear" w:color="auto" w:fill="E1DFDD"/>
    </w:rPr>
  </w:style>
  <w:style w:type="paragraph" w:styleId="af0">
    <w:name w:val="No Spacing"/>
    <w:link w:val="af1"/>
    <w:qFormat/>
    <w:rsid w:val="00107128"/>
    <w:pPr>
      <w:spacing w:after="0" w:line="240" w:lineRule="auto"/>
    </w:pPr>
    <w:rPr>
      <w:rFonts w:ascii="Calibri" w:eastAsia="Calibri" w:hAnsi="Calibri" w:cs="Times New Roman"/>
      <w:kern w:val="0"/>
      <w:lang w:val="en-US" w:eastAsia="ru-RU"/>
      <w14:ligatures w14:val="none"/>
    </w:rPr>
  </w:style>
  <w:style w:type="character" w:customStyle="1" w:styleId="af1">
    <w:name w:val="Без інтервалів Знак"/>
    <w:link w:val="af0"/>
    <w:locked/>
    <w:rsid w:val="00107128"/>
    <w:rPr>
      <w:rFonts w:ascii="Calibri" w:eastAsia="Calibri" w:hAnsi="Calibri" w:cs="Times New Roman"/>
      <w:kern w:val="0"/>
      <w:lang w:val="en-US" w:eastAsia="ru-RU"/>
      <w14:ligatures w14:val="none"/>
    </w:rPr>
  </w:style>
  <w:style w:type="paragraph" w:styleId="af2">
    <w:name w:val="header"/>
    <w:basedOn w:val="a"/>
    <w:link w:val="af3"/>
    <w:uiPriority w:val="99"/>
    <w:unhideWhenUsed/>
    <w:rsid w:val="006504B7"/>
    <w:pPr>
      <w:tabs>
        <w:tab w:val="center" w:pos="4819"/>
        <w:tab w:val="right" w:pos="9639"/>
      </w:tabs>
      <w:spacing w:after="0" w:line="240" w:lineRule="auto"/>
    </w:pPr>
  </w:style>
  <w:style w:type="character" w:customStyle="1" w:styleId="af3">
    <w:name w:val="Верхній колонтитул Знак"/>
    <w:basedOn w:val="a0"/>
    <w:link w:val="af2"/>
    <w:uiPriority w:val="99"/>
    <w:rsid w:val="006504B7"/>
  </w:style>
  <w:style w:type="paragraph" w:styleId="af4">
    <w:name w:val="footer"/>
    <w:basedOn w:val="a"/>
    <w:link w:val="af5"/>
    <w:uiPriority w:val="99"/>
    <w:unhideWhenUsed/>
    <w:rsid w:val="006504B7"/>
    <w:pPr>
      <w:tabs>
        <w:tab w:val="center" w:pos="4819"/>
        <w:tab w:val="right" w:pos="9639"/>
      </w:tabs>
      <w:spacing w:after="0" w:line="240" w:lineRule="auto"/>
    </w:pPr>
  </w:style>
  <w:style w:type="character" w:customStyle="1" w:styleId="af5">
    <w:name w:val="Нижній колонтитул Знак"/>
    <w:basedOn w:val="a0"/>
    <w:link w:val="af4"/>
    <w:uiPriority w:val="99"/>
    <w:rsid w:val="00650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8211</Words>
  <Characters>4681</Characters>
  <Application>Microsoft Office Word</Application>
  <DocSecurity>0</DocSecurity>
  <Lines>39</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Вадим</cp:lastModifiedBy>
  <cp:revision>4</cp:revision>
  <cp:lastPrinted>2026-04-02T12:05:00Z</cp:lastPrinted>
  <dcterms:created xsi:type="dcterms:W3CDTF">2026-04-17T05:51:00Z</dcterms:created>
  <dcterms:modified xsi:type="dcterms:W3CDTF">2026-05-01T06:24:00Z</dcterms:modified>
</cp:coreProperties>
</file>